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D6CB" w14:textId="77777777" w:rsidR="00453936" w:rsidRPr="00F671D0" w:rsidRDefault="00453936" w:rsidP="00453936">
      <w:pPr>
        <w:pStyle w:val="Ttulo"/>
        <w:spacing w:line="566" w:lineRule="exact"/>
        <w:ind w:left="0" w:right="-1"/>
        <w:rPr>
          <w:rFonts w:ascii="Cambria" w:hAnsi="Cambria"/>
          <w:sz w:val="28"/>
          <w:szCs w:val="28"/>
        </w:rPr>
      </w:pPr>
      <w:r w:rsidRPr="00F671D0">
        <w:rPr>
          <w:rFonts w:ascii="Cambria" w:hAnsi="Cambria"/>
          <w:sz w:val="28"/>
          <w:szCs w:val="28"/>
        </w:rPr>
        <w:t>MINISTERIO DE EDUCACION</w:t>
      </w:r>
    </w:p>
    <w:p w14:paraId="2C462CF2" w14:textId="77777777" w:rsidR="00453936" w:rsidRPr="00CD26DA" w:rsidRDefault="00453936" w:rsidP="00453936">
      <w:pPr>
        <w:pStyle w:val="Ttulo"/>
        <w:spacing w:line="566" w:lineRule="exact"/>
        <w:ind w:left="0" w:right="-1"/>
        <w:rPr>
          <w:rFonts w:ascii="Cambria" w:hAnsi="Cambria"/>
          <w:sz w:val="44"/>
          <w:szCs w:val="44"/>
        </w:rPr>
      </w:pPr>
      <w:bookmarkStart w:id="0" w:name="_Hlk176776710"/>
      <w:r w:rsidRPr="00CD26DA">
        <w:rPr>
          <w:rFonts w:ascii="Cambria" w:hAnsi="Cambria"/>
          <w:sz w:val="44"/>
          <w:szCs w:val="44"/>
        </w:rPr>
        <w:t>INSTITUTO</w:t>
      </w:r>
      <w:r w:rsidRPr="00CD26DA">
        <w:rPr>
          <w:rFonts w:ascii="Cambria" w:hAnsi="Cambria"/>
          <w:spacing w:val="1"/>
          <w:sz w:val="44"/>
          <w:szCs w:val="44"/>
        </w:rPr>
        <w:t xml:space="preserve"> </w:t>
      </w:r>
      <w:r w:rsidRPr="00CD26DA">
        <w:rPr>
          <w:rFonts w:ascii="Cambria" w:hAnsi="Cambria"/>
          <w:sz w:val="44"/>
          <w:szCs w:val="44"/>
        </w:rPr>
        <w:t>DE</w:t>
      </w:r>
      <w:r w:rsidRPr="00CD26DA">
        <w:rPr>
          <w:rFonts w:ascii="Cambria" w:hAnsi="Cambria"/>
          <w:spacing w:val="-1"/>
          <w:sz w:val="44"/>
          <w:szCs w:val="44"/>
        </w:rPr>
        <w:t xml:space="preserve"> </w:t>
      </w:r>
      <w:r w:rsidRPr="00CD26DA">
        <w:rPr>
          <w:rFonts w:ascii="Cambria" w:hAnsi="Cambria"/>
          <w:sz w:val="44"/>
          <w:szCs w:val="44"/>
        </w:rPr>
        <w:t>EDUCACIÓN</w:t>
      </w:r>
      <w:r w:rsidRPr="00CD26DA">
        <w:rPr>
          <w:rFonts w:ascii="Cambria" w:hAnsi="Cambria"/>
          <w:spacing w:val="-2"/>
          <w:sz w:val="44"/>
          <w:szCs w:val="44"/>
        </w:rPr>
        <w:t xml:space="preserve"> </w:t>
      </w:r>
      <w:r w:rsidRPr="00CD26DA">
        <w:rPr>
          <w:rFonts w:ascii="Cambria" w:hAnsi="Cambria"/>
          <w:sz w:val="44"/>
          <w:szCs w:val="44"/>
        </w:rPr>
        <w:t>SUPERIOR</w:t>
      </w:r>
      <w:r>
        <w:rPr>
          <w:rFonts w:ascii="Cambria" w:hAnsi="Cambria"/>
          <w:sz w:val="44"/>
          <w:szCs w:val="44"/>
        </w:rPr>
        <w:t xml:space="preserve"> </w:t>
      </w:r>
      <w:r w:rsidRPr="00CD26DA">
        <w:rPr>
          <w:rFonts w:ascii="Cambria" w:hAnsi="Cambria"/>
          <w:sz w:val="44"/>
          <w:szCs w:val="44"/>
        </w:rPr>
        <w:t>TECNOLÓGICO</w:t>
      </w:r>
      <w:r w:rsidRPr="00CD26DA">
        <w:rPr>
          <w:rFonts w:ascii="Cambria" w:hAnsi="Cambria"/>
          <w:spacing w:val="-2"/>
          <w:sz w:val="44"/>
          <w:szCs w:val="44"/>
        </w:rPr>
        <w:t xml:space="preserve"> </w:t>
      </w:r>
      <w:r w:rsidRPr="00CD26DA">
        <w:rPr>
          <w:rFonts w:ascii="Cambria" w:hAnsi="Cambria"/>
          <w:sz w:val="44"/>
          <w:szCs w:val="44"/>
        </w:rPr>
        <w:t>PÚBLICO</w:t>
      </w:r>
      <w:r w:rsidRPr="00CD26DA">
        <w:rPr>
          <w:rFonts w:ascii="Cambria" w:hAnsi="Cambria"/>
          <w:spacing w:val="-2"/>
          <w:sz w:val="44"/>
          <w:szCs w:val="44"/>
        </w:rPr>
        <w:t xml:space="preserve"> </w:t>
      </w:r>
      <w:r>
        <w:rPr>
          <w:rFonts w:ascii="Cambria" w:hAnsi="Cambria"/>
          <w:spacing w:val="-2"/>
          <w:sz w:val="44"/>
          <w:szCs w:val="44"/>
        </w:rPr>
        <w:t>“</w:t>
      </w:r>
      <w:r w:rsidRPr="00CD26DA">
        <w:rPr>
          <w:rFonts w:ascii="Cambria" w:hAnsi="Cambria"/>
          <w:sz w:val="44"/>
          <w:szCs w:val="44"/>
        </w:rPr>
        <w:t>CHIVAY</w:t>
      </w:r>
      <w:r>
        <w:rPr>
          <w:rFonts w:ascii="Cambria" w:hAnsi="Cambria"/>
          <w:sz w:val="44"/>
          <w:szCs w:val="44"/>
        </w:rPr>
        <w:t>”</w:t>
      </w:r>
    </w:p>
    <w:bookmarkEnd w:id="0"/>
    <w:p w14:paraId="1B371BDB" w14:textId="77777777" w:rsidR="00453936" w:rsidRDefault="00453936" w:rsidP="00453936">
      <w:pPr>
        <w:spacing w:line="276" w:lineRule="auto"/>
        <w:ind w:firstLine="720"/>
        <w:jc w:val="both"/>
        <w:rPr>
          <w:b/>
          <w:bCs/>
          <w:spacing w:val="-1"/>
          <w:w w:val="85"/>
          <w:sz w:val="20"/>
          <w:szCs w:val="20"/>
        </w:rPr>
      </w:pPr>
    </w:p>
    <w:p w14:paraId="2C344F2A" w14:textId="77777777" w:rsidR="00453936" w:rsidRDefault="00453936" w:rsidP="00453936">
      <w:pPr>
        <w:jc w:val="center"/>
        <w:rPr>
          <w:rFonts w:ascii="Times New Roman" w:hAnsi="Times New Roman" w:cs="Times New Roman"/>
          <w:b/>
          <w:bCs/>
          <w:lang w:val="es-ES"/>
        </w:rPr>
      </w:pPr>
    </w:p>
    <w:p w14:paraId="2F2EB517" w14:textId="54EBB6B0" w:rsidR="000F52B8" w:rsidRPr="00431432" w:rsidRDefault="000F52B8" w:rsidP="00431432">
      <w:pPr>
        <w:jc w:val="center"/>
        <w:rPr>
          <w:rFonts w:ascii="Times New Roman" w:hAnsi="Times New Roman" w:cs="Times New Roman"/>
          <w:b/>
          <w:bCs/>
          <w:lang w:val="es-ES"/>
        </w:rPr>
      </w:pPr>
      <w:r>
        <w:rPr>
          <w:noProof/>
          <w:lang w:val="en-US"/>
        </w:rPr>
        <w:drawing>
          <wp:inline distT="0" distB="0" distL="0" distR="0" wp14:anchorId="5BC22405" wp14:editId="3D34E222">
            <wp:extent cx="3225332" cy="3387973"/>
            <wp:effectExtent l="0" t="0" r="0" b="3175"/>
            <wp:docPr id="29566811" name="Imagen 2956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6902" cy="3400127"/>
                    </a:xfrm>
                    <a:prstGeom prst="rect">
                      <a:avLst/>
                    </a:prstGeom>
                    <a:noFill/>
                    <a:ln>
                      <a:noFill/>
                    </a:ln>
                  </pic:spPr>
                </pic:pic>
              </a:graphicData>
            </a:graphic>
          </wp:inline>
        </w:drawing>
      </w:r>
    </w:p>
    <w:p w14:paraId="4FAC7FD9" w14:textId="707AB996" w:rsidR="00453936" w:rsidRPr="00F671D0" w:rsidRDefault="00453936" w:rsidP="00453936">
      <w:pPr>
        <w:pStyle w:val="Textoindependiente"/>
        <w:spacing w:line="360" w:lineRule="auto"/>
        <w:jc w:val="center"/>
        <w:rPr>
          <w:rFonts w:ascii="Cambria" w:eastAsia="Calibri" w:hAnsi="Cambria" w:cs="Calibri"/>
          <w:b/>
          <w:bCs/>
          <w:sz w:val="60"/>
          <w:szCs w:val="60"/>
        </w:rPr>
      </w:pPr>
      <w:r>
        <w:rPr>
          <w:rFonts w:ascii="Cambria" w:eastAsia="Calibri" w:hAnsi="Cambria" w:cs="Calibri"/>
          <w:b/>
          <w:bCs/>
          <w:sz w:val="60"/>
          <w:szCs w:val="60"/>
        </w:rPr>
        <w:t>MANUAL DE PERFILES DE PUESTO(MPP)</w:t>
      </w:r>
    </w:p>
    <w:p w14:paraId="27B1990D" w14:textId="77777777" w:rsidR="00453936" w:rsidRPr="00894F54" w:rsidRDefault="00453936" w:rsidP="00453936">
      <w:pPr>
        <w:pStyle w:val="Textoindependiente"/>
        <w:spacing w:line="360" w:lineRule="auto"/>
        <w:jc w:val="center"/>
        <w:rPr>
          <w:rFonts w:ascii="Cambria" w:eastAsia="Calibri" w:hAnsi="Cambria" w:cs="Calibri"/>
          <w:b/>
          <w:bCs/>
          <w:sz w:val="44"/>
          <w:szCs w:val="44"/>
        </w:rPr>
      </w:pPr>
    </w:p>
    <w:p w14:paraId="63494CCE" w14:textId="77777777" w:rsidR="00453936" w:rsidRPr="00894F54" w:rsidRDefault="00453936" w:rsidP="00453936">
      <w:pPr>
        <w:pStyle w:val="Textoindependiente"/>
        <w:spacing w:line="360" w:lineRule="auto"/>
        <w:jc w:val="center"/>
        <w:rPr>
          <w:rFonts w:ascii="Cambria" w:eastAsia="Calibri" w:hAnsi="Cambria" w:cs="Calibri"/>
          <w:b/>
          <w:bCs/>
          <w:sz w:val="32"/>
          <w:szCs w:val="32"/>
        </w:rPr>
      </w:pPr>
      <w:r w:rsidRPr="00894F54">
        <w:rPr>
          <w:rFonts w:ascii="Cambria" w:eastAsia="Calibri" w:hAnsi="Cambria" w:cs="Calibri"/>
          <w:b/>
          <w:bCs/>
          <w:sz w:val="32"/>
          <w:szCs w:val="32"/>
        </w:rPr>
        <w:t>CHIVAY -CAYLLOMA- AREQUIPA</w:t>
      </w:r>
    </w:p>
    <w:p w14:paraId="4A223850" w14:textId="7276BA6D" w:rsidR="00431432" w:rsidRDefault="00453936" w:rsidP="00D028E8">
      <w:pPr>
        <w:pStyle w:val="Textoindependiente"/>
        <w:spacing w:line="360" w:lineRule="auto"/>
        <w:jc w:val="center"/>
        <w:rPr>
          <w:rFonts w:ascii="Times New Roman" w:hAnsi="Times New Roman" w:cs="Times New Roman"/>
          <w:b/>
          <w:bCs/>
        </w:rPr>
      </w:pPr>
      <w:r w:rsidRPr="00894F54">
        <w:rPr>
          <w:rFonts w:ascii="Cambria" w:eastAsia="Calibri" w:hAnsi="Cambria" w:cs="Calibri"/>
          <w:b/>
          <w:bCs/>
          <w:sz w:val="32"/>
          <w:szCs w:val="32"/>
        </w:rPr>
        <w:t>202</w:t>
      </w:r>
      <w:r w:rsidR="00431432">
        <w:rPr>
          <w:rFonts w:ascii="Cambria" w:eastAsia="Calibri" w:hAnsi="Cambria" w:cs="Calibri"/>
          <w:b/>
          <w:bCs/>
          <w:sz w:val="32"/>
          <w:szCs w:val="32"/>
        </w:rPr>
        <w:t>4</w:t>
      </w:r>
    </w:p>
    <w:p w14:paraId="1CFE2995" w14:textId="77777777" w:rsidR="00D028E8" w:rsidRDefault="00D028E8">
      <w:pPr>
        <w:rPr>
          <w:rFonts w:ascii="Times New Roman" w:hAnsi="Times New Roman" w:cs="Times New Roman"/>
          <w:b/>
          <w:bCs/>
          <w:lang w:val="es-ES"/>
        </w:rPr>
      </w:pPr>
    </w:p>
    <w:p w14:paraId="2B9D86BF" w14:textId="77777777" w:rsidR="00D028E8" w:rsidRDefault="00D028E8">
      <w:pPr>
        <w:rPr>
          <w:rFonts w:ascii="Times New Roman" w:hAnsi="Times New Roman" w:cs="Times New Roman"/>
          <w:b/>
          <w:bCs/>
          <w:lang w:val="es-ES"/>
        </w:rPr>
      </w:pPr>
    </w:p>
    <w:p w14:paraId="222976BE" w14:textId="77777777" w:rsidR="00D028E8" w:rsidRDefault="00D028E8">
      <w:pPr>
        <w:rPr>
          <w:rFonts w:ascii="Times New Roman" w:hAnsi="Times New Roman" w:cs="Times New Roman"/>
          <w:b/>
          <w:bCs/>
          <w:lang w:val="es-ES"/>
        </w:rPr>
      </w:pPr>
    </w:p>
    <w:p w14:paraId="0E84FF76" w14:textId="77777777" w:rsidR="00D028E8" w:rsidRDefault="00D028E8">
      <w:pPr>
        <w:rPr>
          <w:rFonts w:ascii="Times New Roman" w:hAnsi="Times New Roman" w:cs="Times New Roman"/>
          <w:b/>
          <w:bCs/>
          <w:lang w:val="es-ES"/>
        </w:rPr>
      </w:pPr>
    </w:p>
    <w:p w14:paraId="5BF381DE" w14:textId="391EFD88" w:rsidR="007E52E5" w:rsidRPr="007E52E5" w:rsidRDefault="007E52E5" w:rsidP="007E52E5">
      <w:pPr>
        <w:jc w:val="center"/>
        <w:rPr>
          <w:rFonts w:ascii="Times New Roman" w:hAnsi="Times New Roman" w:cs="Times New Roman"/>
          <w:b/>
          <w:bCs/>
          <w:u w:val="single"/>
          <w:lang w:val="es-ES"/>
        </w:rPr>
      </w:pPr>
      <w:r w:rsidRPr="007E52E5">
        <w:rPr>
          <w:rFonts w:ascii="Times New Roman" w:hAnsi="Times New Roman" w:cs="Times New Roman"/>
          <w:b/>
          <w:bCs/>
          <w:u w:val="single"/>
          <w:lang w:val="es-ES"/>
        </w:rPr>
        <w:lastRenderedPageBreak/>
        <w:t>MANUAL DE PERFILES DE PUESTO</w:t>
      </w:r>
      <w:r>
        <w:rPr>
          <w:rFonts w:ascii="Times New Roman" w:hAnsi="Times New Roman" w:cs="Times New Roman"/>
          <w:b/>
          <w:bCs/>
          <w:u w:val="single"/>
          <w:lang w:val="es-ES"/>
        </w:rPr>
        <w:t xml:space="preserve"> </w:t>
      </w:r>
      <w:r w:rsidRPr="007E52E5">
        <w:rPr>
          <w:rFonts w:ascii="Times New Roman" w:hAnsi="Times New Roman" w:cs="Times New Roman"/>
          <w:b/>
          <w:bCs/>
          <w:u w:val="single"/>
          <w:lang w:val="es-ES"/>
        </w:rPr>
        <w:t>(MPP)</w:t>
      </w:r>
    </w:p>
    <w:p w14:paraId="2247D765" w14:textId="77777777" w:rsidR="007E52E5" w:rsidRDefault="007E52E5">
      <w:pPr>
        <w:rPr>
          <w:rFonts w:ascii="Times New Roman" w:hAnsi="Times New Roman" w:cs="Times New Roman"/>
          <w:b/>
          <w:bCs/>
          <w:lang w:val="es-ES"/>
        </w:rPr>
      </w:pPr>
    </w:p>
    <w:p w14:paraId="65F45947" w14:textId="3D78072B" w:rsidR="00163378" w:rsidRPr="00A47F05" w:rsidRDefault="002530A6" w:rsidP="007F657F">
      <w:pPr>
        <w:pStyle w:val="Prrafodelista"/>
        <w:numPr>
          <w:ilvl w:val="0"/>
          <w:numId w:val="34"/>
        </w:numPr>
        <w:rPr>
          <w:rFonts w:ascii="Times New Roman" w:hAnsi="Times New Roman" w:cs="Times New Roman"/>
          <w:b/>
          <w:bCs/>
          <w:lang w:val="es-ES"/>
        </w:rPr>
      </w:pPr>
      <w:r w:rsidRPr="00A47F05">
        <w:rPr>
          <w:rFonts w:ascii="Times New Roman" w:hAnsi="Times New Roman" w:cs="Times New Roman"/>
          <w:b/>
          <w:bCs/>
          <w:lang w:val="es-ES"/>
        </w:rPr>
        <w:t>PRESENTACION</w:t>
      </w:r>
    </w:p>
    <w:p w14:paraId="0DF8786F" w14:textId="1E1D38D7" w:rsidR="003E79A8" w:rsidRPr="003E79A8" w:rsidRDefault="003E79A8" w:rsidP="00A47F05">
      <w:pPr>
        <w:pBdr>
          <w:top w:val="nil"/>
          <w:left w:val="nil"/>
          <w:bottom w:val="nil"/>
          <w:right w:val="nil"/>
          <w:between w:val="nil"/>
        </w:pBdr>
        <w:spacing w:line="360" w:lineRule="auto"/>
        <w:ind w:left="709"/>
        <w:jc w:val="both"/>
        <w:rPr>
          <w:rFonts w:ascii="Times New Roman" w:eastAsia="Arial" w:hAnsi="Times New Roman" w:cs="Times New Roman"/>
          <w:color w:val="000000"/>
          <w:sz w:val="24"/>
          <w:szCs w:val="24"/>
        </w:rPr>
      </w:pPr>
      <w:r w:rsidRPr="003E79A8">
        <w:rPr>
          <w:rFonts w:ascii="Times New Roman" w:eastAsia="Arial" w:hAnsi="Times New Roman" w:cs="Times New Roman"/>
          <w:color w:val="000000"/>
          <w:sz w:val="24"/>
          <w:szCs w:val="24"/>
        </w:rPr>
        <w:t xml:space="preserve">El Manual de Perfil de Puestos del Instituto de Educación Superior </w:t>
      </w:r>
      <w:r>
        <w:rPr>
          <w:rFonts w:ascii="Times New Roman" w:eastAsia="Arial" w:hAnsi="Times New Roman" w:cs="Times New Roman"/>
          <w:color w:val="000000"/>
          <w:sz w:val="24"/>
          <w:szCs w:val="24"/>
        </w:rPr>
        <w:t xml:space="preserve">Tecnológico </w:t>
      </w:r>
      <w:r w:rsidRPr="003E79A8">
        <w:rPr>
          <w:rFonts w:ascii="Times New Roman" w:eastAsia="Arial" w:hAnsi="Times New Roman" w:cs="Times New Roman"/>
          <w:color w:val="000000"/>
          <w:sz w:val="24"/>
          <w:szCs w:val="24"/>
        </w:rPr>
        <w:t xml:space="preserve">Público </w:t>
      </w:r>
      <w:r>
        <w:rPr>
          <w:rFonts w:ascii="Times New Roman" w:eastAsia="Arial" w:hAnsi="Times New Roman" w:cs="Times New Roman"/>
          <w:color w:val="000000"/>
          <w:sz w:val="24"/>
          <w:szCs w:val="24"/>
        </w:rPr>
        <w:t>“CHIVAY”</w:t>
      </w:r>
      <w:r w:rsidRPr="003E79A8">
        <w:rPr>
          <w:rFonts w:ascii="Times New Roman" w:eastAsia="Arial" w:hAnsi="Times New Roman" w:cs="Times New Roman"/>
          <w:color w:val="000000"/>
          <w:sz w:val="24"/>
          <w:szCs w:val="24"/>
        </w:rPr>
        <w:t xml:space="preserve">, es un documento de gestión que describe de manera estructurada todos los perfiles de puestos desarrollados a partir de </w:t>
      </w:r>
      <w:r w:rsidR="00A77FB1">
        <w:rPr>
          <w:rFonts w:ascii="Times New Roman" w:eastAsia="Arial" w:hAnsi="Times New Roman" w:cs="Times New Roman"/>
          <w:color w:val="000000"/>
          <w:sz w:val="24"/>
          <w:szCs w:val="24"/>
        </w:rPr>
        <w:t>una</w:t>
      </w:r>
      <w:r w:rsidRPr="003E79A8">
        <w:rPr>
          <w:rFonts w:ascii="Times New Roman" w:eastAsia="Arial" w:hAnsi="Times New Roman" w:cs="Times New Roman"/>
          <w:color w:val="000000"/>
          <w:sz w:val="24"/>
          <w:szCs w:val="24"/>
        </w:rPr>
        <w:t xml:space="preserve"> estructura organizativa</w:t>
      </w:r>
      <w:r w:rsidR="00A77FB1">
        <w:rPr>
          <w:rFonts w:ascii="Times New Roman" w:eastAsia="Arial" w:hAnsi="Times New Roman" w:cs="Times New Roman"/>
          <w:color w:val="000000"/>
          <w:sz w:val="24"/>
          <w:szCs w:val="24"/>
        </w:rPr>
        <w:t>.</w:t>
      </w:r>
    </w:p>
    <w:p w14:paraId="1030EEB4" w14:textId="4E87A897" w:rsidR="003E79A8" w:rsidRPr="003E79A8" w:rsidRDefault="003E79A8" w:rsidP="00A47F05">
      <w:pPr>
        <w:pBdr>
          <w:top w:val="nil"/>
          <w:left w:val="nil"/>
          <w:bottom w:val="nil"/>
          <w:right w:val="nil"/>
          <w:between w:val="nil"/>
        </w:pBdr>
        <w:spacing w:line="360" w:lineRule="auto"/>
        <w:ind w:left="709"/>
        <w:jc w:val="both"/>
        <w:rPr>
          <w:rFonts w:ascii="Times New Roman" w:eastAsia="Arial" w:hAnsi="Times New Roman" w:cs="Times New Roman"/>
          <w:color w:val="000000"/>
          <w:sz w:val="24"/>
          <w:szCs w:val="24"/>
        </w:rPr>
      </w:pPr>
      <w:r w:rsidRPr="003E79A8">
        <w:rPr>
          <w:rFonts w:ascii="Times New Roman" w:eastAsia="Arial" w:hAnsi="Times New Roman" w:cs="Times New Roman"/>
          <w:color w:val="000000"/>
          <w:sz w:val="24"/>
          <w:szCs w:val="24"/>
        </w:rPr>
        <w:t>En ese contexto, contiene información ordenada y específica sobre las instancias orgánicas, áreas o dependencias, así como los puestos o cargos que los conforman, sus funciones, sus líneas de autoridad y responsabilidad, perfil profesional del potencial servidor, requisitos mínimos e impedimentos</w:t>
      </w:r>
      <w:r w:rsidR="00E76649">
        <w:rPr>
          <w:rFonts w:ascii="Times New Roman" w:eastAsia="Arial" w:hAnsi="Times New Roman" w:cs="Times New Roman"/>
          <w:color w:val="000000"/>
          <w:sz w:val="24"/>
          <w:szCs w:val="24"/>
        </w:rPr>
        <w:t>.</w:t>
      </w:r>
      <w:r w:rsidRPr="003E79A8">
        <w:rPr>
          <w:rFonts w:ascii="Times New Roman" w:eastAsia="Arial" w:hAnsi="Times New Roman" w:cs="Times New Roman"/>
          <w:color w:val="000000"/>
          <w:sz w:val="24"/>
          <w:szCs w:val="24"/>
        </w:rPr>
        <w:t xml:space="preserve"> </w:t>
      </w:r>
    </w:p>
    <w:p w14:paraId="479C5AEC" w14:textId="19562AD6" w:rsidR="007E52E5" w:rsidRPr="00BA3676" w:rsidRDefault="003E79A8" w:rsidP="00A47F05">
      <w:pPr>
        <w:pBdr>
          <w:top w:val="nil"/>
          <w:left w:val="nil"/>
          <w:bottom w:val="nil"/>
          <w:right w:val="nil"/>
          <w:between w:val="nil"/>
        </w:pBdr>
        <w:spacing w:line="360" w:lineRule="auto"/>
        <w:ind w:left="709"/>
        <w:jc w:val="both"/>
        <w:rPr>
          <w:rFonts w:ascii="Times New Roman" w:eastAsia="Arial" w:hAnsi="Times New Roman" w:cs="Times New Roman"/>
          <w:color w:val="000000"/>
          <w:sz w:val="24"/>
          <w:szCs w:val="24"/>
        </w:rPr>
      </w:pPr>
      <w:r w:rsidRPr="003E79A8">
        <w:rPr>
          <w:rFonts w:ascii="Times New Roman" w:eastAsia="Arial" w:hAnsi="Times New Roman" w:cs="Times New Roman"/>
          <w:color w:val="000000"/>
          <w:sz w:val="24"/>
          <w:szCs w:val="24"/>
        </w:rPr>
        <w:t xml:space="preserve">Es así que, el presente Manual de Perfil de Puestos, se constituye en el documento de referencia obligatorio para la realización de los procesos de selección de personal que se realicen en el </w:t>
      </w:r>
      <w:r w:rsidR="006773A6" w:rsidRPr="003E79A8">
        <w:rPr>
          <w:rFonts w:ascii="Times New Roman" w:eastAsia="Arial" w:hAnsi="Times New Roman" w:cs="Times New Roman"/>
          <w:color w:val="000000"/>
          <w:sz w:val="24"/>
          <w:szCs w:val="24"/>
        </w:rPr>
        <w:t xml:space="preserve">Instituto de Educación Superior </w:t>
      </w:r>
      <w:r w:rsidR="006773A6">
        <w:rPr>
          <w:rFonts w:ascii="Times New Roman" w:eastAsia="Arial" w:hAnsi="Times New Roman" w:cs="Times New Roman"/>
          <w:color w:val="000000"/>
          <w:sz w:val="24"/>
          <w:szCs w:val="24"/>
        </w:rPr>
        <w:t xml:space="preserve">Tecnológico </w:t>
      </w:r>
      <w:r w:rsidR="006773A6" w:rsidRPr="003E79A8">
        <w:rPr>
          <w:rFonts w:ascii="Times New Roman" w:eastAsia="Arial" w:hAnsi="Times New Roman" w:cs="Times New Roman"/>
          <w:color w:val="000000"/>
          <w:sz w:val="24"/>
          <w:szCs w:val="24"/>
        </w:rPr>
        <w:t xml:space="preserve">Público </w:t>
      </w:r>
      <w:r w:rsidR="006773A6">
        <w:rPr>
          <w:rFonts w:ascii="Times New Roman" w:eastAsia="Arial" w:hAnsi="Times New Roman" w:cs="Times New Roman"/>
          <w:color w:val="000000"/>
          <w:sz w:val="24"/>
          <w:szCs w:val="24"/>
        </w:rPr>
        <w:t xml:space="preserve">“CHIVAY” </w:t>
      </w:r>
      <w:r w:rsidRPr="003E79A8">
        <w:rPr>
          <w:rFonts w:ascii="Times New Roman" w:eastAsia="Arial" w:hAnsi="Times New Roman" w:cs="Times New Roman"/>
          <w:color w:val="000000"/>
          <w:sz w:val="24"/>
          <w:szCs w:val="24"/>
        </w:rPr>
        <w:t>y, sirve de referencia para los procesos de promoción y ascenso de personal de nuestra Institución.</w:t>
      </w:r>
    </w:p>
    <w:p w14:paraId="4AAF2A36" w14:textId="77777777" w:rsidR="005577EC" w:rsidRDefault="005577EC" w:rsidP="00E45407">
      <w:pPr>
        <w:rPr>
          <w:rFonts w:ascii="Times New Roman" w:hAnsi="Times New Roman" w:cs="Times New Roman"/>
          <w:b/>
          <w:bCs/>
          <w:lang w:val="es-ES"/>
        </w:rPr>
      </w:pPr>
    </w:p>
    <w:p w14:paraId="6E1446B3" w14:textId="7E5C2FB6" w:rsidR="00E45407" w:rsidRDefault="00E45407" w:rsidP="007F657F">
      <w:pPr>
        <w:pStyle w:val="Prrafodelista"/>
        <w:numPr>
          <w:ilvl w:val="0"/>
          <w:numId w:val="34"/>
        </w:numPr>
        <w:rPr>
          <w:rFonts w:ascii="Times New Roman" w:hAnsi="Times New Roman" w:cs="Times New Roman"/>
          <w:b/>
          <w:bCs/>
          <w:lang w:val="es-ES"/>
        </w:rPr>
      </w:pPr>
      <w:r w:rsidRPr="00A47F05">
        <w:rPr>
          <w:rFonts w:ascii="Times New Roman" w:hAnsi="Times New Roman" w:cs="Times New Roman"/>
          <w:b/>
          <w:bCs/>
          <w:lang w:val="es-ES"/>
        </w:rPr>
        <w:t>OBJETIVOS ESPECIFICOS</w:t>
      </w:r>
    </w:p>
    <w:p w14:paraId="319F441E" w14:textId="77777777" w:rsidR="00493B6D" w:rsidRPr="00A47F05" w:rsidRDefault="00493B6D" w:rsidP="00493B6D">
      <w:pPr>
        <w:pStyle w:val="Prrafodelista"/>
        <w:rPr>
          <w:rFonts w:ascii="Times New Roman" w:hAnsi="Times New Roman" w:cs="Times New Roman"/>
          <w:b/>
          <w:bCs/>
          <w:lang w:val="es-ES"/>
        </w:rPr>
      </w:pPr>
    </w:p>
    <w:p w14:paraId="1AE933AC" w14:textId="0931ED48" w:rsidR="00E45407" w:rsidRPr="00493B6D" w:rsidRDefault="00493B6D" w:rsidP="007F657F">
      <w:pPr>
        <w:pStyle w:val="Prrafodelista"/>
        <w:numPr>
          <w:ilvl w:val="1"/>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407" w:rsidRPr="00493B6D">
        <w:rPr>
          <w:rFonts w:ascii="Times New Roman" w:hAnsi="Times New Roman" w:cs="Times New Roman"/>
          <w:sz w:val="24"/>
          <w:szCs w:val="24"/>
        </w:rPr>
        <w:t xml:space="preserve">Definir la estructura organizativa (instancias orgánicas, áreas o dependencias, así como los puestos o cargos que los conforman, sus funciones) del Instituto de Educación Superior Tecnológico Público CHIVAY en atención a los propósitos institucionales. </w:t>
      </w:r>
    </w:p>
    <w:p w14:paraId="7F6FFDA9" w14:textId="60020B4A" w:rsidR="00E45407" w:rsidRPr="00493B6D" w:rsidRDefault="00493B6D" w:rsidP="007F657F">
      <w:pPr>
        <w:pStyle w:val="Prrafodelista"/>
        <w:numPr>
          <w:ilvl w:val="1"/>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407" w:rsidRPr="00493B6D">
        <w:rPr>
          <w:rFonts w:ascii="Times New Roman" w:hAnsi="Times New Roman" w:cs="Times New Roman"/>
          <w:sz w:val="24"/>
          <w:szCs w:val="24"/>
        </w:rPr>
        <w:t xml:space="preserve">Definir las funciones de los puestos, que corresponden a las diversas instancias orgánicas o áreas que forman parte de la estructura organizativa. </w:t>
      </w:r>
    </w:p>
    <w:p w14:paraId="35C8F368" w14:textId="2B72382F" w:rsidR="00D028E8" w:rsidRPr="00493B6D" w:rsidRDefault="00493B6D" w:rsidP="007F657F">
      <w:pPr>
        <w:pStyle w:val="Prrafodelista"/>
        <w:numPr>
          <w:ilvl w:val="1"/>
          <w:numId w:val="34"/>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 </w:t>
      </w:r>
      <w:r w:rsidR="00E45407" w:rsidRPr="00493B6D">
        <w:rPr>
          <w:rFonts w:ascii="Times New Roman" w:hAnsi="Times New Roman" w:cs="Times New Roman"/>
          <w:sz w:val="24"/>
          <w:szCs w:val="24"/>
        </w:rPr>
        <w:t>Establecer los requisitos de formación académica, conocimientos, experiencia y habilidades necesarias para la ejecución de las funciones de los puestos, que corresponden a las diversas instancias orgánicas o áreas que forman parte de la estructura.</w:t>
      </w:r>
    </w:p>
    <w:p w14:paraId="57E22576" w14:textId="621A4F91" w:rsidR="00493B6D" w:rsidRDefault="00493B6D" w:rsidP="00493B6D">
      <w:pPr>
        <w:pStyle w:val="Prrafodelista"/>
        <w:spacing w:line="360" w:lineRule="auto"/>
        <w:jc w:val="both"/>
        <w:rPr>
          <w:rFonts w:ascii="Times New Roman" w:hAnsi="Times New Roman" w:cs="Times New Roman"/>
          <w:sz w:val="24"/>
          <w:szCs w:val="24"/>
          <w:lang w:val="es-ES"/>
        </w:rPr>
      </w:pPr>
    </w:p>
    <w:p w14:paraId="266B681C" w14:textId="0185CC5F" w:rsidR="00A77FB1" w:rsidRDefault="00A77FB1" w:rsidP="00493B6D">
      <w:pPr>
        <w:pStyle w:val="Prrafodelista"/>
        <w:spacing w:line="360" w:lineRule="auto"/>
        <w:jc w:val="both"/>
        <w:rPr>
          <w:rFonts w:ascii="Times New Roman" w:hAnsi="Times New Roman" w:cs="Times New Roman"/>
          <w:sz w:val="24"/>
          <w:szCs w:val="24"/>
          <w:lang w:val="es-ES"/>
        </w:rPr>
      </w:pPr>
    </w:p>
    <w:p w14:paraId="04FE15F5" w14:textId="229D0963" w:rsidR="00A77FB1" w:rsidRDefault="00A77FB1" w:rsidP="00493B6D">
      <w:pPr>
        <w:pStyle w:val="Prrafodelista"/>
        <w:spacing w:line="360" w:lineRule="auto"/>
        <w:jc w:val="both"/>
        <w:rPr>
          <w:rFonts w:ascii="Times New Roman" w:hAnsi="Times New Roman" w:cs="Times New Roman"/>
          <w:sz w:val="24"/>
          <w:szCs w:val="24"/>
          <w:lang w:val="es-ES"/>
        </w:rPr>
      </w:pPr>
    </w:p>
    <w:p w14:paraId="7D7DCE78" w14:textId="77777777" w:rsidR="00A77FB1" w:rsidRPr="00493B6D" w:rsidRDefault="00A77FB1" w:rsidP="00493B6D">
      <w:pPr>
        <w:pStyle w:val="Prrafodelista"/>
        <w:spacing w:line="360" w:lineRule="auto"/>
        <w:jc w:val="both"/>
        <w:rPr>
          <w:rFonts w:ascii="Times New Roman" w:hAnsi="Times New Roman" w:cs="Times New Roman"/>
          <w:sz w:val="24"/>
          <w:szCs w:val="24"/>
          <w:lang w:val="es-ES"/>
        </w:rPr>
      </w:pPr>
    </w:p>
    <w:p w14:paraId="7475247A" w14:textId="02866E3C" w:rsidR="00453936" w:rsidRDefault="002530A6" w:rsidP="007F657F">
      <w:pPr>
        <w:pStyle w:val="Prrafodelista"/>
        <w:numPr>
          <w:ilvl w:val="0"/>
          <w:numId w:val="34"/>
        </w:numPr>
        <w:rPr>
          <w:rFonts w:ascii="Times New Roman" w:hAnsi="Times New Roman" w:cs="Times New Roman"/>
          <w:b/>
          <w:bCs/>
          <w:lang w:val="es-ES"/>
        </w:rPr>
      </w:pPr>
      <w:r w:rsidRPr="00493B6D">
        <w:rPr>
          <w:rFonts w:ascii="Times New Roman" w:hAnsi="Times New Roman" w:cs="Times New Roman"/>
          <w:b/>
          <w:bCs/>
          <w:lang w:val="es-ES"/>
        </w:rPr>
        <w:lastRenderedPageBreak/>
        <w:t>BASE LEGAL</w:t>
      </w:r>
    </w:p>
    <w:p w14:paraId="7A3F9D3B" w14:textId="77777777" w:rsidR="00493B6D" w:rsidRPr="00493B6D" w:rsidRDefault="00493B6D" w:rsidP="00493B6D">
      <w:pPr>
        <w:pStyle w:val="Prrafodelista"/>
        <w:rPr>
          <w:rFonts w:ascii="Times New Roman" w:hAnsi="Times New Roman" w:cs="Times New Roman"/>
          <w:b/>
          <w:bCs/>
          <w:lang w:val="es-ES"/>
        </w:rPr>
      </w:pPr>
    </w:p>
    <w:p w14:paraId="71306490" w14:textId="77777777" w:rsidR="00453936" w:rsidRPr="00453936" w:rsidRDefault="00453936" w:rsidP="006E0059">
      <w:pPr>
        <w:pStyle w:val="Prrafodelista"/>
        <w:numPr>
          <w:ilvl w:val="0"/>
          <w:numId w:val="1"/>
        </w:numPr>
        <w:spacing w:after="0" w:line="360" w:lineRule="auto"/>
        <w:jc w:val="both"/>
        <w:textAlignment w:val="baseline"/>
        <w:rPr>
          <w:rFonts w:ascii="Times New Roman" w:hAnsi="Times New Roman" w:cs="Times New Roman"/>
          <w:sz w:val="24"/>
          <w:szCs w:val="24"/>
        </w:rPr>
      </w:pPr>
      <w:r w:rsidRPr="00453936">
        <w:rPr>
          <w:rFonts w:ascii="Times New Roman" w:hAnsi="Times New Roman" w:cs="Times New Roman"/>
          <w:sz w:val="24"/>
          <w:szCs w:val="24"/>
        </w:rPr>
        <w:t>Ley Nº28044, Ley General de Educación.</w:t>
      </w:r>
    </w:p>
    <w:p w14:paraId="3C51EF2C" w14:textId="61144481" w:rsidR="00291524" w:rsidRDefault="00453936" w:rsidP="006E0059">
      <w:pPr>
        <w:pStyle w:val="Prrafodelista"/>
        <w:numPr>
          <w:ilvl w:val="0"/>
          <w:numId w:val="1"/>
        </w:numPr>
        <w:spacing w:after="0" w:line="360" w:lineRule="auto"/>
        <w:jc w:val="both"/>
        <w:textAlignment w:val="baseline"/>
        <w:rPr>
          <w:rFonts w:ascii="Times New Roman" w:hAnsi="Times New Roman" w:cs="Times New Roman"/>
          <w:sz w:val="24"/>
          <w:szCs w:val="24"/>
        </w:rPr>
      </w:pPr>
      <w:r w:rsidRPr="00453936">
        <w:rPr>
          <w:rFonts w:ascii="Times New Roman" w:hAnsi="Times New Roman" w:cs="Times New Roman"/>
          <w:sz w:val="24"/>
          <w:szCs w:val="24"/>
        </w:rPr>
        <w:t xml:space="preserve">Ley N°30512, </w:t>
      </w:r>
      <w:bookmarkStart w:id="1" w:name="_Hlk172712793"/>
      <w:r w:rsidRPr="00453936">
        <w:rPr>
          <w:rFonts w:ascii="Times New Roman" w:hAnsi="Times New Roman" w:cs="Times New Roman"/>
          <w:sz w:val="24"/>
          <w:szCs w:val="24"/>
        </w:rPr>
        <w:t xml:space="preserve">Ley de </w:t>
      </w:r>
      <w:bookmarkEnd w:id="1"/>
      <w:r w:rsidRPr="00453936">
        <w:rPr>
          <w:rFonts w:ascii="Times New Roman" w:hAnsi="Times New Roman" w:cs="Times New Roman"/>
          <w:sz w:val="24"/>
          <w:szCs w:val="24"/>
        </w:rPr>
        <w:t>Institutos y Escuelas de Educación Superior y de la carrera publica de sus docentes</w:t>
      </w:r>
      <w:r w:rsidR="00291524">
        <w:rPr>
          <w:rFonts w:ascii="Times New Roman" w:hAnsi="Times New Roman" w:cs="Times New Roman"/>
          <w:sz w:val="24"/>
          <w:szCs w:val="24"/>
        </w:rPr>
        <w:t xml:space="preserve">. </w:t>
      </w:r>
    </w:p>
    <w:p w14:paraId="688ECB97" w14:textId="63487675" w:rsidR="00453936" w:rsidRDefault="00453936" w:rsidP="006E0059">
      <w:pPr>
        <w:pStyle w:val="Prrafodelista"/>
        <w:numPr>
          <w:ilvl w:val="0"/>
          <w:numId w:val="1"/>
        </w:numPr>
        <w:spacing w:after="0" w:line="360" w:lineRule="auto"/>
        <w:jc w:val="both"/>
        <w:textAlignment w:val="baseline"/>
        <w:rPr>
          <w:rFonts w:ascii="Times New Roman" w:hAnsi="Times New Roman" w:cs="Times New Roman"/>
          <w:sz w:val="24"/>
          <w:szCs w:val="24"/>
        </w:rPr>
      </w:pPr>
      <w:r w:rsidRPr="00453936">
        <w:rPr>
          <w:rFonts w:ascii="Times New Roman" w:hAnsi="Times New Roman" w:cs="Times New Roman"/>
          <w:sz w:val="24"/>
          <w:szCs w:val="24"/>
        </w:rPr>
        <w:t xml:space="preserve"> </w:t>
      </w:r>
      <w:r w:rsidR="00291524" w:rsidRPr="00291524">
        <w:rPr>
          <w:rFonts w:ascii="Times New Roman" w:hAnsi="Times New Roman" w:cs="Times New Roman"/>
          <w:sz w:val="24"/>
          <w:szCs w:val="24"/>
        </w:rPr>
        <w:t xml:space="preserve">Reglamento de la Ley N°30512, aprobado por Decreto Supremo N°010-2017-MINEDU, modificado por los Decreto Supremo N°011-2019-MINEDU y Decreto Supremo N°016 2021-MINEDU. </w:t>
      </w:r>
    </w:p>
    <w:p w14:paraId="15355617" w14:textId="43CBDEFA" w:rsidR="00291524" w:rsidRDefault="00291524" w:rsidP="00493B6D">
      <w:pPr>
        <w:pStyle w:val="Prrafodelista"/>
        <w:numPr>
          <w:ilvl w:val="0"/>
          <w:numId w:val="1"/>
        </w:numPr>
        <w:spacing w:before="35" w:after="0" w:line="360" w:lineRule="auto"/>
        <w:ind w:right="-1"/>
        <w:jc w:val="both"/>
        <w:textAlignment w:val="baseline"/>
        <w:rPr>
          <w:rFonts w:ascii="Times New Roman" w:hAnsi="Times New Roman" w:cs="Times New Roman"/>
          <w:sz w:val="24"/>
          <w:szCs w:val="24"/>
        </w:rPr>
      </w:pPr>
      <w:r w:rsidRPr="00453936">
        <w:rPr>
          <w:rFonts w:ascii="Times New Roman" w:hAnsi="Times New Roman" w:cs="Times New Roman"/>
          <w:sz w:val="24"/>
          <w:szCs w:val="24"/>
        </w:rPr>
        <w:t>R</w:t>
      </w:r>
      <w:r>
        <w:rPr>
          <w:rFonts w:ascii="Times New Roman" w:hAnsi="Times New Roman" w:cs="Times New Roman"/>
          <w:sz w:val="24"/>
          <w:szCs w:val="24"/>
        </w:rPr>
        <w:t>.</w:t>
      </w:r>
      <w:r w:rsidRPr="00453936">
        <w:rPr>
          <w:rFonts w:ascii="Times New Roman" w:hAnsi="Times New Roman" w:cs="Times New Roman"/>
          <w:sz w:val="24"/>
          <w:szCs w:val="24"/>
        </w:rPr>
        <w:t>V</w:t>
      </w:r>
      <w:r>
        <w:rPr>
          <w:rFonts w:ascii="Times New Roman" w:hAnsi="Times New Roman" w:cs="Times New Roman"/>
          <w:sz w:val="24"/>
          <w:szCs w:val="24"/>
        </w:rPr>
        <w:t>.</w:t>
      </w:r>
      <w:r w:rsidRPr="00453936">
        <w:rPr>
          <w:rFonts w:ascii="Times New Roman" w:hAnsi="Times New Roman" w:cs="Times New Roman"/>
          <w:sz w:val="24"/>
          <w:szCs w:val="24"/>
        </w:rPr>
        <w:t>M</w:t>
      </w:r>
      <w:r>
        <w:rPr>
          <w:rFonts w:ascii="Times New Roman" w:hAnsi="Times New Roman" w:cs="Times New Roman"/>
          <w:sz w:val="24"/>
          <w:szCs w:val="24"/>
        </w:rPr>
        <w:t xml:space="preserve">. </w:t>
      </w:r>
      <w:r w:rsidRPr="00453936">
        <w:rPr>
          <w:rFonts w:ascii="Times New Roman" w:hAnsi="Times New Roman" w:cs="Times New Roman"/>
          <w:sz w:val="24"/>
          <w:szCs w:val="24"/>
        </w:rPr>
        <w:t xml:space="preserve">N°049-2022-MINEDU </w:t>
      </w:r>
      <w:r>
        <w:rPr>
          <w:rFonts w:ascii="Times New Roman" w:hAnsi="Times New Roman" w:cs="Times New Roman"/>
          <w:sz w:val="24"/>
          <w:szCs w:val="24"/>
        </w:rPr>
        <w:t>L</w:t>
      </w:r>
      <w:r w:rsidRPr="00453936">
        <w:rPr>
          <w:rFonts w:ascii="Times New Roman" w:hAnsi="Times New Roman" w:cs="Times New Roman"/>
          <w:sz w:val="24"/>
          <w:szCs w:val="24"/>
        </w:rPr>
        <w:t xml:space="preserve">ineamientos </w:t>
      </w:r>
      <w:r>
        <w:rPr>
          <w:rFonts w:ascii="Times New Roman" w:hAnsi="Times New Roman" w:cs="Times New Roman"/>
          <w:sz w:val="24"/>
          <w:szCs w:val="24"/>
        </w:rPr>
        <w:t>A</w:t>
      </w:r>
      <w:r w:rsidRPr="00453936">
        <w:rPr>
          <w:rFonts w:ascii="Times New Roman" w:hAnsi="Times New Roman" w:cs="Times New Roman"/>
          <w:sz w:val="24"/>
          <w:szCs w:val="24"/>
        </w:rPr>
        <w:t xml:space="preserve">cadémicos </w:t>
      </w:r>
      <w:r>
        <w:rPr>
          <w:rFonts w:ascii="Times New Roman" w:hAnsi="Times New Roman" w:cs="Times New Roman"/>
          <w:sz w:val="24"/>
          <w:szCs w:val="24"/>
        </w:rPr>
        <w:t>G</w:t>
      </w:r>
      <w:r w:rsidRPr="00453936">
        <w:rPr>
          <w:rFonts w:ascii="Times New Roman" w:hAnsi="Times New Roman" w:cs="Times New Roman"/>
          <w:sz w:val="24"/>
          <w:szCs w:val="24"/>
        </w:rPr>
        <w:t xml:space="preserve">enerales para los </w:t>
      </w:r>
      <w:r>
        <w:rPr>
          <w:rFonts w:ascii="Times New Roman" w:hAnsi="Times New Roman" w:cs="Times New Roman"/>
          <w:sz w:val="24"/>
          <w:szCs w:val="24"/>
        </w:rPr>
        <w:t>I</w:t>
      </w:r>
      <w:r w:rsidRPr="00453936">
        <w:rPr>
          <w:rFonts w:ascii="Times New Roman" w:hAnsi="Times New Roman" w:cs="Times New Roman"/>
          <w:sz w:val="24"/>
          <w:szCs w:val="24"/>
        </w:rPr>
        <w:t>nstitutos</w:t>
      </w:r>
      <w:r>
        <w:rPr>
          <w:rFonts w:ascii="Times New Roman" w:hAnsi="Times New Roman" w:cs="Times New Roman"/>
          <w:sz w:val="24"/>
          <w:szCs w:val="24"/>
        </w:rPr>
        <w:t xml:space="preserve"> de Educación Superior </w:t>
      </w:r>
      <w:r w:rsidRPr="00291524">
        <w:rPr>
          <w:rFonts w:ascii="Times New Roman" w:hAnsi="Times New Roman" w:cs="Times New Roman"/>
          <w:sz w:val="24"/>
          <w:szCs w:val="24"/>
        </w:rPr>
        <w:t>y las Escuelas de Educación Superior Tecnológica</w:t>
      </w:r>
      <w:r w:rsidR="00493B6D">
        <w:rPr>
          <w:rFonts w:ascii="Times New Roman" w:hAnsi="Times New Roman" w:cs="Times New Roman"/>
          <w:sz w:val="24"/>
          <w:szCs w:val="24"/>
        </w:rPr>
        <w:t>.</w:t>
      </w:r>
    </w:p>
    <w:p w14:paraId="1E9B0BCC" w14:textId="07D88575" w:rsidR="00291524" w:rsidRDefault="00BE4ED4" w:rsidP="006E0059">
      <w:pPr>
        <w:pStyle w:val="Prrafodelista"/>
        <w:numPr>
          <w:ilvl w:val="0"/>
          <w:numId w:val="1"/>
        </w:numPr>
        <w:spacing w:after="0" w:line="360" w:lineRule="auto"/>
        <w:jc w:val="both"/>
        <w:textAlignment w:val="baseline"/>
        <w:rP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
      </w:r>
      <w:r>
        <w:rPr>
          <w:rFonts w:ascii="Times New Roman" w:hAnsi="Times New Roman" w:cs="Times New Roman"/>
          <w:sz w:val="24"/>
          <w:szCs w:val="24"/>
        </w:rPr>
        <w:t xml:space="preserve">, </w:t>
      </w:r>
      <w:r w:rsidRPr="00BE4ED4">
        <w:rPr>
          <w:rFonts w:ascii="Times New Roman" w:hAnsi="Times New Roman" w:cs="Times New Roman"/>
          <w:sz w:val="24"/>
          <w:szCs w:val="24"/>
        </w:rPr>
        <w:t>Documento Normativo “Condiciones Básicas de Calidad para los Institutos de Educación Superior y las Escuelas de Educación Superior Tecnológica”</w:t>
      </w:r>
      <w:r w:rsidR="000B0790">
        <w:rPr>
          <w:rFonts w:ascii="Times New Roman" w:hAnsi="Times New Roman" w:cs="Times New Roman"/>
          <w:sz w:val="24"/>
          <w:szCs w:val="24"/>
        </w:rPr>
        <w:t>.</w:t>
      </w:r>
    </w:p>
    <w:p w14:paraId="6AE7A592" w14:textId="7F35F2C2" w:rsidR="006C4081" w:rsidRPr="006C4081" w:rsidRDefault="006C4081" w:rsidP="006E0059">
      <w:pPr>
        <w:pStyle w:val="Prrafodelista"/>
        <w:numPr>
          <w:ilvl w:val="0"/>
          <w:numId w:val="1"/>
        </w:numPr>
        <w:spacing w:after="0" w:line="360" w:lineRule="auto"/>
        <w:jc w:val="both"/>
        <w:textAlignment w:val="baseline"/>
        <w:rPr>
          <w:rFonts w:ascii="Times New Roman" w:hAnsi="Times New Roman" w:cs="Times New Roman"/>
          <w:sz w:val="24"/>
          <w:szCs w:val="24"/>
        </w:rPr>
      </w:pPr>
      <w:r w:rsidRPr="00BE4ED4">
        <w:rPr>
          <w:rFonts w:ascii="Times New Roman" w:hAnsi="Times New Roman" w:cs="Times New Roman"/>
          <w:sz w:val="24"/>
          <w:szCs w:val="24"/>
        </w:rPr>
        <w:t>Resolución Viceministerial Nº</w:t>
      </w:r>
      <w:r>
        <w:rPr>
          <w:rFonts w:ascii="Times New Roman" w:hAnsi="Times New Roman" w:cs="Times New Roman"/>
          <w:sz w:val="24"/>
          <w:szCs w:val="24"/>
        </w:rPr>
        <w:t>276</w:t>
      </w:r>
      <w:r w:rsidRPr="00BE4ED4">
        <w:rPr>
          <w:rFonts w:ascii="Times New Roman" w:hAnsi="Times New Roman" w:cs="Times New Roman"/>
          <w:sz w:val="24"/>
          <w:szCs w:val="24"/>
        </w:rPr>
        <w:t>-202</w:t>
      </w:r>
      <w:r>
        <w:rPr>
          <w:rFonts w:ascii="Times New Roman" w:hAnsi="Times New Roman" w:cs="Times New Roman"/>
          <w:sz w:val="24"/>
          <w:szCs w:val="24"/>
        </w:rPr>
        <w:t>1</w:t>
      </w:r>
      <w:r w:rsidRPr="00BE4ED4">
        <w:rPr>
          <w:rFonts w:ascii="Times New Roman" w:hAnsi="Times New Roman" w:cs="Times New Roman"/>
          <w:sz w:val="24"/>
          <w:szCs w:val="24"/>
        </w:rPr>
        <w:t>-MINEDU</w:t>
      </w:r>
      <w:r>
        <w:rPr>
          <w:rFonts w:ascii="Times New Roman" w:hAnsi="Times New Roman" w:cs="Times New Roman"/>
          <w:sz w:val="24"/>
          <w:szCs w:val="24"/>
        </w:rPr>
        <w:t>, C</w:t>
      </w:r>
      <w:r w:rsidRPr="006C4081">
        <w:rPr>
          <w:rFonts w:ascii="Times New Roman" w:hAnsi="Times New Roman" w:cs="Times New Roman"/>
          <w:sz w:val="24"/>
          <w:szCs w:val="24"/>
        </w:rPr>
        <w:t xml:space="preserve">lasificador de </w:t>
      </w:r>
      <w:r>
        <w:rPr>
          <w:rFonts w:ascii="Times New Roman" w:hAnsi="Times New Roman" w:cs="Times New Roman"/>
          <w:sz w:val="24"/>
          <w:szCs w:val="24"/>
        </w:rPr>
        <w:t>C</w:t>
      </w:r>
      <w:r w:rsidRPr="006C4081">
        <w:rPr>
          <w:rFonts w:ascii="Times New Roman" w:hAnsi="Times New Roman" w:cs="Times New Roman"/>
          <w:sz w:val="24"/>
          <w:szCs w:val="24"/>
        </w:rPr>
        <w:t xml:space="preserve">argos de </w:t>
      </w:r>
      <w:r>
        <w:rPr>
          <w:rFonts w:ascii="Times New Roman" w:hAnsi="Times New Roman" w:cs="Times New Roman"/>
          <w:sz w:val="24"/>
          <w:szCs w:val="24"/>
        </w:rPr>
        <w:t>I</w:t>
      </w:r>
      <w:r w:rsidRPr="006C4081">
        <w:rPr>
          <w:rFonts w:ascii="Times New Roman" w:hAnsi="Times New Roman" w:cs="Times New Roman"/>
          <w:sz w:val="24"/>
          <w:szCs w:val="24"/>
        </w:rPr>
        <w:t xml:space="preserve">nstitutos y </w:t>
      </w:r>
      <w:r>
        <w:rPr>
          <w:rFonts w:ascii="Times New Roman" w:hAnsi="Times New Roman" w:cs="Times New Roman"/>
          <w:sz w:val="24"/>
          <w:szCs w:val="24"/>
        </w:rPr>
        <w:t>E</w:t>
      </w:r>
      <w:r w:rsidRPr="006C4081">
        <w:rPr>
          <w:rFonts w:ascii="Times New Roman" w:hAnsi="Times New Roman" w:cs="Times New Roman"/>
          <w:sz w:val="24"/>
          <w:szCs w:val="24"/>
        </w:rPr>
        <w:t xml:space="preserve">scuelas de </w:t>
      </w:r>
      <w:r>
        <w:rPr>
          <w:rFonts w:ascii="Times New Roman" w:hAnsi="Times New Roman" w:cs="Times New Roman"/>
          <w:sz w:val="24"/>
          <w:szCs w:val="24"/>
        </w:rPr>
        <w:t>E</w:t>
      </w:r>
      <w:r w:rsidRPr="006C4081">
        <w:rPr>
          <w:rFonts w:ascii="Times New Roman" w:hAnsi="Times New Roman" w:cs="Times New Roman"/>
          <w:sz w:val="24"/>
          <w:szCs w:val="24"/>
        </w:rPr>
        <w:t xml:space="preserve">ducación </w:t>
      </w:r>
      <w:r>
        <w:rPr>
          <w:rFonts w:ascii="Times New Roman" w:hAnsi="Times New Roman" w:cs="Times New Roman"/>
          <w:sz w:val="24"/>
          <w:szCs w:val="24"/>
        </w:rPr>
        <w:t>S</w:t>
      </w:r>
      <w:r w:rsidRPr="006C4081">
        <w:rPr>
          <w:rFonts w:ascii="Times New Roman" w:hAnsi="Times New Roman" w:cs="Times New Roman"/>
          <w:sz w:val="24"/>
          <w:szCs w:val="24"/>
        </w:rPr>
        <w:t xml:space="preserve">uperior </w:t>
      </w:r>
      <w:r>
        <w:rPr>
          <w:rFonts w:ascii="Times New Roman" w:hAnsi="Times New Roman" w:cs="Times New Roman"/>
          <w:sz w:val="24"/>
          <w:szCs w:val="24"/>
        </w:rPr>
        <w:t>P</w:t>
      </w:r>
      <w:r w:rsidRPr="006C4081">
        <w:rPr>
          <w:rFonts w:ascii="Times New Roman" w:hAnsi="Times New Roman" w:cs="Times New Roman"/>
          <w:sz w:val="24"/>
          <w:szCs w:val="24"/>
        </w:rPr>
        <w:t xml:space="preserve">edagógica y </w:t>
      </w:r>
      <w:r>
        <w:rPr>
          <w:rFonts w:ascii="Times New Roman" w:hAnsi="Times New Roman" w:cs="Times New Roman"/>
          <w:sz w:val="24"/>
          <w:szCs w:val="24"/>
        </w:rPr>
        <w:t>T</w:t>
      </w:r>
      <w:r w:rsidRPr="006C4081">
        <w:rPr>
          <w:rFonts w:ascii="Times New Roman" w:hAnsi="Times New Roman" w:cs="Times New Roman"/>
          <w:sz w:val="24"/>
          <w:szCs w:val="24"/>
        </w:rPr>
        <w:t xml:space="preserve">ecnológica </w:t>
      </w:r>
      <w:r>
        <w:rPr>
          <w:rFonts w:ascii="Times New Roman" w:hAnsi="Times New Roman" w:cs="Times New Roman"/>
          <w:sz w:val="24"/>
          <w:szCs w:val="24"/>
        </w:rPr>
        <w:t>P</w:t>
      </w:r>
      <w:r w:rsidRPr="006C4081">
        <w:rPr>
          <w:rFonts w:ascii="Times New Roman" w:hAnsi="Times New Roman" w:cs="Times New Roman"/>
          <w:sz w:val="24"/>
          <w:szCs w:val="24"/>
        </w:rPr>
        <w:t>úblicos</w:t>
      </w:r>
      <w:r w:rsidR="00493B6D">
        <w:rPr>
          <w:rFonts w:ascii="Times New Roman" w:hAnsi="Times New Roman" w:cs="Times New Roman"/>
          <w:sz w:val="24"/>
          <w:szCs w:val="24"/>
        </w:rPr>
        <w:t>.</w:t>
      </w:r>
    </w:p>
    <w:p w14:paraId="30EA81CE" w14:textId="08BF8A1A" w:rsidR="000B0790" w:rsidRDefault="00E60D83" w:rsidP="006E0059">
      <w:pPr>
        <w:pStyle w:val="Prrafodelista"/>
        <w:numPr>
          <w:ilvl w:val="0"/>
          <w:numId w:val="1"/>
        </w:numPr>
        <w:spacing w:after="0" w:line="360" w:lineRule="auto"/>
        <w:jc w:val="both"/>
        <w:textAlignment w:val="baseline"/>
        <w:rPr>
          <w:rFonts w:ascii="Times New Roman" w:hAnsi="Times New Roman" w:cs="Times New Roman"/>
          <w:sz w:val="24"/>
          <w:szCs w:val="24"/>
        </w:rPr>
      </w:pPr>
      <w:r w:rsidRPr="00BE4ED4">
        <w:rPr>
          <w:rFonts w:ascii="Times New Roman" w:hAnsi="Times New Roman" w:cs="Times New Roman"/>
          <w:sz w:val="24"/>
          <w:szCs w:val="24"/>
        </w:rPr>
        <w:t>Resolución Viceministerial Nº1</w:t>
      </w:r>
      <w:r>
        <w:rPr>
          <w:rFonts w:ascii="Times New Roman" w:hAnsi="Times New Roman" w:cs="Times New Roman"/>
          <w:sz w:val="24"/>
          <w:szCs w:val="24"/>
        </w:rPr>
        <w:t>62</w:t>
      </w:r>
      <w:r w:rsidRPr="00BE4ED4">
        <w:rPr>
          <w:rFonts w:ascii="Times New Roman" w:hAnsi="Times New Roman" w:cs="Times New Roman"/>
          <w:sz w:val="24"/>
          <w:szCs w:val="24"/>
        </w:rPr>
        <w:t>-2022-MINEDU</w:t>
      </w:r>
      <w:r>
        <w:rPr>
          <w:rFonts w:ascii="Times New Roman" w:hAnsi="Times New Roman" w:cs="Times New Roman"/>
          <w:sz w:val="24"/>
          <w:szCs w:val="24"/>
        </w:rPr>
        <w:t xml:space="preserve">, </w:t>
      </w:r>
      <w:r w:rsidRPr="00E60D83">
        <w:rPr>
          <w:rFonts w:ascii="Times New Roman" w:hAnsi="Times New Roman" w:cs="Times New Roman"/>
          <w:sz w:val="24"/>
          <w:szCs w:val="24"/>
        </w:rPr>
        <w:t>Norma Técnica “Disposiciones que regulan los procesos de encargatura de puestos de directores generales y otros de gestión pedagógica en los Institutos y Escuelas de Educación Superior Tecnológica y Pedagógica Pública”</w:t>
      </w:r>
      <w:r w:rsidR="00493B6D">
        <w:rPr>
          <w:rFonts w:ascii="Times New Roman" w:hAnsi="Times New Roman" w:cs="Times New Roman"/>
          <w:sz w:val="24"/>
          <w:szCs w:val="24"/>
        </w:rPr>
        <w:t>.</w:t>
      </w:r>
    </w:p>
    <w:p w14:paraId="54762077" w14:textId="5FDC24D6" w:rsidR="00603070" w:rsidRPr="00AF3322" w:rsidRDefault="00603070" w:rsidP="00493B6D">
      <w:pPr>
        <w:pStyle w:val="Prrafodelista"/>
        <w:numPr>
          <w:ilvl w:val="0"/>
          <w:numId w:val="1"/>
        </w:numPr>
        <w:spacing w:after="0" w:line="360" w:lineRule="auto"/>
        <w:ind w:right="-1"/>
        <w:jc w:val="both"/>
        <w:textAlignment w:val="baseline"/>
        <w:rPr>
          <w:rFonts w:ascii="Times New Roman" w:hAnsi="Times New Roman" w:cs="Times New Roman"/>
          <w:sz w:val="24"/>
          <w:szCs w:val="24"/>
        </w:rPr>
      </w:pPr>
      <w:r w:rsidRPr="00453936">
        <w:rPr>
          <w:rFonts w:ascii="Times New Roman" w:hAnsi="Times New Roman" w:cs="Times New Roman"/>
          <w:sz w:val="24"/>
          <w:szCs w:val="24"/>
        </w:rPr>
        <w:t>Resolución de secretaria general N°197-2022-MINEDU Manual de clasificador de cargos del Ministerio de Educación.</w:t>
      </w:r>
    </w:p>
    <w:p w14:paraId="59A94D4F" w14:textId="546531F2" w:rsidR="00603070" w:rsidRDefault="00603070" w:rsidP="00493B6D">
      <w:pPr>
        <w:pStyle w:val="Prrafodelista"/>
        <w:numPr>
          <w:ilvl w:val="0"/>
          <w:numId w:val="1"/>
        </w:numPr>
        <w:spacing w:after="0" w:line="360" w:lineRule="auto"/>
        <w:ind w:right="-1"/>
        <w:jc w:val="both"/>
        <w:textAlignment w:val="baseline"/>
        <w:rPr>
          <w:rFonts w:ascii="Times New Roman" w:hAnsi="Times New Roman" w:cs="Times New Roman"/>
          <w:sz w:val="24"/>
          <w:szCs w:val="24"/>
        </w:rPr>
      </w:pPr>
      <w:r w:rsidRPr="00453936">
        <w:rPr>
          <w:rFonts w:ascii="Times New Roman" w:hAnsi="Times New Roman" w:cs="Times New Roman"/>
          <w:sz w:val="24"/>
          <w:szCs w:val="24"/>
        </w:rPr>
        <w:t xml:space="preserve">Resolución Ministerial 067-2024-MINEDU Disposiciones para la prevención, atención, seguimiento y sanción del hostigamiento sexual en centros de educación técnico productiva e institutos y escuelas de educación superior tecnológica, pedagógica y artística públicos y privados. </w:t>
      </w:r>
    </w:p>
    <w:p w14:paraId="6FEEC13A" w14:textId="5E66D8A7" w:rsidR="00B95498" w:rsidRDefault="001C192D" w:rsidP="001C192D">
      <w:pPr>
        <w:pStyle w:val="Prrafodelista"/>
        <w:numPr>
          <w:ilvl w:val="0"/>
          <w:numId w:val="1"/>
        </w:numPr>
        <w:spacing w:before="11" w:after="0" w:line="360" w:lineRule="auto"/>
        <w:ind w:right="-1"/>
        <w:jc w:val="both"/>
        <w:textAlignment w:val="baseline"/>
        <w:rPr>
          <w:rFonts w:ascii="Times New Roman" w:hAnsi="Times New Roman" w:cs="Times New Roman"/>
          <w:sz w:val="24"/>
          <w:szCs w:val="24"/>
        </w:rPr>
      </w:pPr>
      <w:r w:rsidRPr="009A634F">
        <w:rPr>
          <w:rFonts w:ascii="Times New Roman" w:hAnsi="Times New Roman" w:cs="Times New Roman"/>
          <w:sz w:val="24"/>
          <w:szCs w:val="24"/>
        </w:rPr>
        <w:t>D</w:t>
      </w:r>
      <w:r>
        <w:rPr>
          <w:rFonts w:ascii="Times New Roman" w:hAnsi="Times New Roman" w:cs="Times New Roman"/>
          <w:sz w:val="24"/>
          <w:szCs w:val="24"/>
        </w:rPr>
        <w:t xml:space="preserve">ecreto </w:t>
      </w:r>
      <w:r w:rsidRPr="009A634F">
        <w:rPr>
          <w:rFonts w:ascii="Times New Roman" w:hAnsi="Times New Roman" w:cs="Times New Roman"/>
          <w:sz w:val="24"/>
          <w:szCs w:val="24"/>
        </w:rPr>
        <w:t>L</w:t>
      </w:r>
      <w:r>
        <w:rPr>
          <w:rFonts w:ascii="Times New Roman" w:hAnsi="Times New Roman" w:cs="Times New Roman"/>
          <w:sz w:val="24"/>
          <w:szCs w:val="24"/>
        </w:rPr>
        <w:t>egislativo</w:t>
      </w:r>
      <w:r w:rsidRPr="009A634F">
        <w:rPr>
          <w:rFonts w:ascii="Times New Roman" w:hAnsi="Times New Roman" w:cs="Times New Roman"/>
          <w:sz w:val="24"/>
          <w:szCs w:val="24"/>
        </w:rPr>
        <w:t xml:space="preserve"> Nº276, Ley de Bases de la carrera Administrativa y Remuneraciones del Sector Público.</w:t>
      </w:r>
    </w:p>
    <w:p w14:paraId="2A925510" w14:textId="77777777" w:rsidR="00A77FB1" w:rsidRPr="001C192D" w:rsidRDefault="00A77FB1" w:rsidP="00A77FB1">
      <w:pPr>
        <w:pStyle w:val="Prrafodelista"/>
        <w:spacing w:before="11" w:after="0" w:line="360" w:lineRule="auto"/>
        <w:ind w:right="-1"/>
        <w:jc w:val="both"/>
        <w:textAlignment w:val="baseline"/>
        <w:rPr>
          <w:rFonts w:ascii="Times New Roman" w:hAnsi="Times New Roman" w:cs="Times New Roman"/>
          <w:sz w:val="24"/>
          <w:szCs w:val="24"/>
        </w:rPr>
      </w:pPr>
    </w:p>
    <w:p w14:paraId="51877FA9" w14:textId="38C4C60D" w:rsidR="00B95498" w:rsidRPr="00B95498" w:rsidRDefault="00B95498" w:rsidP="001C192D">
      <w:pPr>
        <w:spacing w:after="0" w:line="360" w:lineRule="auto"/>
        <w:ind w:right="-1"/>
        <w:jc w:val="both"/>
        <w:textAlignment w:val="baseline"/>
        <w:rPr>
          <w:rFonts w:ascii="Times New Roman" w:hAnsi="Times New Roman" w:cs="Times New Roman"/>
          <w:sz w:val="24"/>
          <w:szCs w:val="24"/>
        </w:rPr>
      </w:pPr>
      <w:r w:rsidRPr="00B95498">
        <w:rPr>
          <w:rFonts w:ascii="Times New Roman" w:hAnsi="Times New Roman" w:cs="Times New Roman"/>
          <w:sz w:val="24"/>
          <w:szCs w:val="24"/>
        </w:rPr>
        <w:t>Las referidas normas incluyen sus respectivas disposiciones ampliatorias, modificatorias, complementarias, conexas, o aquellas que las sustituyan.</w:t>
      </w:r>
    </w:p>
    <w:p w14:paraId="657BD7FD" w14:textId="4AD60AD9" w:rsidR="00B95498" w:rsidRDefault="00B95498" w:rsidP="00291524">
      <w:pPr>
        <w:spacing w:after="0" w:line="360" w:lineRule="auto"/>
        <w:jc w:val="both"/>
        <w:textAlignment w:val="baseline"/>
        <w:rPr>
          <w:rFonts w:ascii="Times New Roman" w:hAnsi="Times New Roman" w:cs="Times New Roman"/>
          <w:sz w:val="24"/>
          <w:szCs w:val="24"/>
        </w:rPr>
      </w:pPr>
    </w:p>
    <w:p w14:paraId="106AFDFA" w14:textId="739E1CCF" w:rsidR="00A77FB1" w:rsidRDefault="00A77FB1" w:rsidP="00291524">
      <w:pPr>
        <w:spacing w:after="0" w:line="360" w:lineRule="auto"/>
        <w:jc w:val="both"/>
        <w:textAlignment w:val="baseline"/>
        <w:rPr>
          <w:rFonts w:ascii="Times New Roman" w:hAnsi="Times New Roman" w:cs="Times New Roman"/>
          <w:sz w:val="24"/>
          <w:szCs w:val="24"/>
        </w:rPr>
      </w:pPr>
    </w:p>
    <w:p w14:paraId="13C42BDC" w14:textId="77777777" w:rsidR="00A77FB1" w:rsidRPr="00291524" w:rsidRDefault="00A77FB1" w:rsidP="00291524">
      <w:pPr>
        <w:spacing w:after="0" w:line="360" w:lineRule="auto"/>
        <w:jc w:val="both"/>
        <w:textAlignment w:val="baseline"/>
        <w:rPr>
          <w:rFonts w:ascii="Times New Roman" w:hAnsi="Times New Roman" w:cs="Times New Roman"/>
          <w:sz w:val="24"/>
          <w:szCs w:val="24"/>
        </w:rPr>
      </w:pPr>
    </w:p>
    <w:p w14:paraId="6DFDDF25" w14:textId="5971EA70" w:rsidR="00B95498" w:rsidRPr="00493B6D" w:rsidRDefault="00B95498" w:rsidP="007F657F">
      <w:pPr>
        <w:pStyle w:val="Prrafodelista"/>
        <w:numPr>
          <w:ilvl w:val="0"/>
          <w:numId w:val="34"/>
        </w:numPr>
        <w:rPr>
          <w:rFonts w:ascii="Times New Roman" w:hAnsi="Times New Roman" w:cs="Times New Roman"/>
          <w:b/>
          <w:bCs/>
          <w:lang w:val="es-ES"/>
        </w:rPr>
      </w:pPr>
      <w:r w:rsidRPr="00493B6D">
        <w:rPr>
          <w:rFonts w:ascii="Times New Roman" w:hAnsi="Times New Roman" w:cs="Times New Roman"/>
          <w:b/>
          <w:bCs/>
          <w:lang w:val="es-ES"/>
        </w:rPr>
        <w:lastRenderedPageBreak/>
        <w:t>ALCANCE</w:t>
      </w:r>
    </w:p>
    <w:p w14:paraId="48657B2A" w14:textId="1AC178BF" w:rsidR="00B95498" w:rsidRPr="00B95498" w:rsidRDefault="00493B6D" w:rsidP="007F657F">
      <w:pPr>
        <w:pStyle w:val="Default"/>
        <w:numPr>
          <w:ilvl w:val="1"/>
          <w:numId w:val="34"/>
        </w:numPr>
        <w:spacing w:after="53" w:line="360" w:lineRule="auto"/>
        <w:rPr>
          <w:rFonts w:ascii="Times New Roman" w:hAnsi="Times New Roman" w:cs="Times New Roman"/>
          <w:color w:val="auto"/>
        </w:rPr>
      </w:pPr>
      <w:r>
        <w:rPr>
          <w:rFonts w:ascii="Times New Roman" w:hAnsi="Times New Roman" w:cs="Times New Roman"/>
          <w:color w:val="auto"/>
        </w:rPr>
        <w:t xml:space="preserve"> </w:t>
      </w:r>
      <w:r w:rsidR="00B95498" w:rsidRPr="00B95498">
        <w:rPr>
          <w:rFonts w:ascii="Times New Roman" w:hAnsi="Times New Roman" w:cs="Times New Roman"/>
          <w:color w:val="auto"/>
        </w:rPr>
        <w:t xml:space="preserve">Dirección General </w:t>
      </w:r>
    </w:p>
    <w:p w14:paraId="7832D272" w14:textId="2CA0025E" w:rsidR="00B95498" w:rsidRPr="00B95498" w:rsidRDefault="00493B6D" w:rsidP="007F657F">
      <w:pPr>
        <w:pStyle w:val="Default"/>
        <w:numPr>
          <w:ilvl w:val="1"/>
          <w:numId w:val="34"/>
        </w:numPr>
        <w:spacing w:after="53" w:line="360" w:lineRule="auto"/>
        <w:rPr>
          <w:rFonts w:ascii="Times New Roman" w:hAnsi="Times New Roman" w:cs="Times New Roman"/>
          <w:color w:val="auto"/>
        </w:rPr>
      </w:pPr>
      <w:r>
        <w:rPr>
          <w:rFonts w:ascii="Times New Roman" w:hAnsi="Times New Roman" w:cs="Times New Roman"/>
          <w:color w:val="auto"/>
        </w:rPr>
        <w:t xml:space="preserve"> </w:t>
      </w:r>
      <w:r w:rsidR="00B95498" w:rsidRPr="00B95498">
        <w:rPr>
          <w:rFonts w:ascii="Times New Roman" w:hAnsi="Times New Roman" w:cs="Times New Roman"/>
          <w:color w:val="auto"/>
        </w:rPr>
        <w:t xml:space="preserve">Personal Jerárquico </w:t>
      </w:r>
    </w:p>
    <w:p w14:paraId="72B07182" w14:textId="6670CC20" w:rsidR="00B95498" w:rsidRDefault="00B95498" w:rsidP="007F657F">
      <w:pPr>
        <w:pStyle w:val="Default"/>
        <w:numPr>
          <w:ilvl w:val="1"/>
          <w:numId w:val="34"/>
        </w:numPr>
        <w:spacing w:after="53" w:line="360" w:lineRule="auto"/>
        <w:rPr>
          <w:rFonts w:ascii="Times New Roman" w:hAnsi="Times New Roman" w:cs="Times New Roman"/>
          <w:color w:val="auto"/>
        </w:rPr>
      </w:pPr>
      <w:r w:rsidRPr="00B95498">
        <w:rPr>
          <w:rFonts w:ascii="Times New Roman" w:hAnsi="Times New Roman" w:cs="Times New Roman"/>
          <w:color w:val="auto"/>
        </w:rPr>
        <w:t xml:space="preserve">Personal Docente </w:t>
      </w:r>
    </w:p>
    <w:p w14:paraId="7DED6FE8" w14:textId="1C7773F2" w:rsidR="00B95498" w:rsidRPr="00B95498" w:rsidRDefault="00B95498" w:rsidP="007F657F">
      <w:pPr>
        <w:pStyle w:val="Default"/>
        <w:numPr>
          <w:ilvl w:val="1"/>
          <w:numId w:val="34"/>
        </w:numPr>
        <w:spacing w:after="53" w:line="360" w:lineRule="auto"/>
        <w:rPr>
          <w:rFonts w:ascii="Times New Roman" w:hAnsi="Times New Roman" w:cs="Times New Roman"/>
          <w:color w:val="auto"/>
        </w:rPr>
      </w:pPr>
      <w:r w:rsidRPr="00B95498">
        <w:rPr>
          <w:rFonts w:ascii="Times New Roman" w:hAnsi="Times New Roman" w:cs="Times New Roman"/>
          <w:color w:val="auto"/>
        </w:rPr>
        <w:t xml:space="preserve">Personal Administrativo </w:t>
      </w:r>
    </w:p>
    <w:p w14:paraId="18EB03A1" w14:textId="6C0EBB0D" w:rsidR="00B95498" w:rsidRPr="00B95498" w:rsidRDefault="00B95498" w:rsidP="007F657F">
      <w:pPr>
        <w:pStyle w:val="Default"/>
        <w:numPr>
          <w:ilvl w:val="1"/>
          <w:numId w:val="34"/>
        </w:numPr>
        <w:spacing w:line="360" w:lineRule="auto"/>
        <w:rPr>
          <w:rFonts w:ascii="Times New Roman" w:hAnsi="Times New Roman" w:cs="Times New Roman"/>
          <w:color w:val="auto"/>
        </w:rPr>
      </w:pPr>
      <w:r w:rsidRPr="00B95498">
        <w:rPr>
          <w:rFonts w:ascii="Times New Roman" w:hAnsi="Times New Roman" w:cs="Times New Roman"/>
          <w:color w:val="auto"/>
        </w:rPr>
        <w:t xml:space="preserve">Alumnado </w:t>
      </w:r>
    </w:p>
    <w:p w14:paraId="256DD2AB" w14:textId="77777777" w:rsidR="00B95498" w:rsidRDefault="00B95498">
      <w:pPr>
        <w:rPr>
          <w:rFonts w:ascii="Times New Roman" w:hAnsi="Times New Roman" w:cs="Times New Roman"/>
          <w:b/>
          <w:bCs/>
          <w:lang w:val="es-ES"/>
        </w:rPr>
      </w:pPr>
    </w:p>
    <w:p w14:paraId="070E2AEE" w14:textId="754891CF" w:rsidR="00BA3676" w:rsidRPr="009D7AE5" w:rsidRDefault="002530A6" w:rsidP="007F657F">
      <w:pPr>
        <w:pStyle w:val="Prrafodelista"/>
        <w:numPr>
          <w:ilvl w:val="0"/>
          <w:numId w:val="34"/>
        </w:numPr>
        <w:rPr>
          <w:rFonts w:ascii="Times New Roman" w:hAnsi="Times New Roman" w:cs="Times New Roman"/>
          <w:b/>
          <w:bCs/>
          <w:lang w:val="es-ES"/>
        </w:rPr>
      </w:pPr>
      <w:r w:rsidRPr="009D7AE5">
        <w:rPr>
          <w:rFonts w:ascii="Times New Roman" w:hAnsi="Times New Roman" w:cs="Times New Roman"/>
          <w:b/>
          <w:bCs/>
          <w:lang w:val="es-ES"/>
        </w:rPr>
        <w:t xml:space="preserve">INFORMACION </w:t>
      </w:r>
      <w:r w:rsidR="00BA3676" w:rsidRPr="009D7AE5">
        <w:rPr>
          <w:rFonts w:ascii="Times New Roman" w:hAnsi="Times New Roman" w:cs="Times New Roman"/>
          <w:b/>
          <w:bCs/>
          <w:lang w:val="es-ES"/>
        </w:rPr>
        <w:t xml:space="preserve">GENERAL </w:t>
      </w:r>
      <w:r w:rsidRPr="009D7AE5">
        <w:rPr>
          <w:rFonts w:ascii="Times New Roman" w:hAnsi="Times New Roman" w:cs="Times New Roman"/>
          <w:b/>
          <w:bCs/>
          <w:lang w:val="es-ES"/>
        </w:rPr>
        <w:t>INSTITUCIONAL</w:t>
      </w:r>
    </w:p>
    <w:p w14:paraId="5823EB85" w14:textId="77777777" w:rsidR="005577EC" w:rsidRDefault="005577EC" w:rsidP="00F522E5">
      <w:pPr>
        <w:rPr>
          <w:rFonts w:ascii="Times New Roman" w:hAnsi="Times New Roman" w:cs="Times New Roman"/>
          <w:b/>
          <w:bCs/>
          <w:lang w:val="es-ES"/>
        </w:rPr>
      </w:pPr>
    </w:p>
    <w:tbl>
      <w:tblPr>
        <w:tblStyle w:val="Tablaconcuadrcula"/>
        <w:tblW w:w="8784" w:type="dxa"/>
        <w:tblLayout w:type="fixed"/>
        <w:tblLook w:val="04A0" w:firstRow="1" w:lastRow="0" w:firstColumn="1" w:lastColumn="0" w:noHBand="0" w:noVBand="1"/>
      </w:tblPr>
      <w:tblGrid>
        <w:gridCol w:w="3114"/>
        <w:gridCol w:w="3402"/>
        <w:gridCol w:w="1134"/>
        <w:gridCol w:w="1134"/>
      </w:tblGrid>
      <w:tr w:rsidR="0032738D" w14:paraId="7998C5E7" w14:textId="77777777" w:rsidTr="007B1C49">
        <w:tc>
          <w:tcPr>
            <w:tcW w:w="8784" w:type="dxa"/>
            <w:gridSpan w:val="4"/>
            <w:shd w:val="clear" w:color="auto" w:fill="9CC2E5" w:themeFill="accent5" w:themeFillTint="99"/>
            <w:vAlign w:val="center"/>
          </w:tcPr>
          <w:p w14:paraId="5020137F" w14:textId="2BF87536" w:rsidR="0032738D" w:rsidRPr="003C2BA0" w:rsidRDefault="0032738D" w:rsidP="0032738D">
            <w:pPr>
              <w:rPr>
                <w:rFonts w:ascii="Times New Roman" w:hAnsi="Times New Roman" w:cs="Times New Roman"/>
                <w:b/>
                <w:bCs/>
                <w:sz w:val="20"/>
                <w:szCs w:val="20"/>
                <w:lang w:val="es-ES"/>
              </w:rPr>
            </w:pPr>
            <w:r>
              <w:rPr>
                <w:rFonts w:ascii="Times New Roman" w:hAnsi="Times New Roman" w:cs="Times New Roman"/>
                <w:b/>
                <w:bCs/>
                <w:sz w:val="20"/>
                <w:szCs w:val="20"/>
                <w:lang w:val="es-ES"/>
              </w:rPr>
              <w:t>IDENTIFICACION DE LA INSTITUCION</w:t>
            </w:r>
          </w:p>
        </w:tc>
      </w:tr>
      <w:tr w:rsidR="0032738D" w14:paraId="49B3C46E" w14:textId="77777777" w:rsidTr="00F525CA">
        <w:tc>
          <w:tcPr>
            <w:tcW w:w="3114" w:type="dxa"/>
            <w:shd w:val="clear" w:color="auto" w:fill="DEEAF6" w:themeFill="accent5" w:themeFillTint="33"/>
          </w:tcPr>
          <w:p w14:paraId="74ED15CB" w14:textId="6DD4EE99" w:rsidR="0032738D" w:rsidRPr="00CC2ED4" w:rsidRDefault="0032738D" w:rsidP="00CC2ED4">
            <w:pPr>
              <w:rPr>
                <w:rFonts w:ascii="Times New Roman" w:hAnsi="Times New Roman" w:cs="Times New Roman"/>
                <w:b/>
                <w:bCs/>
                <w:sz w:val="20"/>
                <w:szCs w:val="20"/>
                <w:lang w:val="es-ES"/>
              </w:rPr>
            </w:pPr>
            <w:r w:rsidRPr="00CC2ED4">
              <w:rPr>
                <w:rFonts w:ascii="Times New Roman" w:hAnsi="Times New Roman" w:cs="Times New Roman"/>
                <w:b/>
                <w:bCs/>
                <w:sz w:val="20"/>
                <w:szCs w:val="20"/>
                <w:lang w:val="es-ES"/>
              </w:rPr>
              <w:t>Denominación</w:t>
            </w:r>
          </w:p>
        </w:tc>
        <w:tc>
          <w:tcPr>
            <w:tcW w:w="3402" w:type="dxa"/>
            <w:shd w:val="clear" w:color="auto" w:fill="auto"/>
          </w:tcPr>
          <w:p w14:paraId="4669F5B8" w14:textId="092177E8" w:rsidR="0032738D" w:rsidRPr="009F488F" w:rsidRDefault="0032738D" w:rsidP="009F488F">
            <w:pPr>
              <w:rPr>
                <w:rFonts w:ascii="Times New Roman" w:hAnsi="Times New Roman" w:cs="Times New Roman"/>
                <w:b/>
                <w:bCs/>
                <w:sz w:val="20"/>
                <w:szCs w:val="20"/>
                <w:lang w:val="es-ES"/>
              </w:rPr>
            </w:pPr>
            <w:r w:rsidRPr="009F488F">
              <w:rPr>
                <w:rFonts w:ascii="Times New Roman" w:hAnsi="Times New Roman" w:cs="Times New Roman"/>
                <w:sz w:val="20"/>
                <w:szCs w:val="20"/>
              </w:rPr>
              <w:t>Instituto Educación Superior Tecnológico Publico “CHIVAY”</w:t>
            </w:r>
          </w:p>
        </w:tc>
        <w:tc>
          <w:tcPr>
            <w:tcW w:w="1134" w:type="dxa"/>
            <w:shd w:val="clear" w:color="auto" w:fill="DEEAF6" w:themeFill="accent5" w:themeFillTint="33"/>
            <w:vAlign w:val="center"/>
          </w:tcPr>
          <w:p w14:paraId="080CC41B" w14:textId="36F25130" w:rsidR="0032738D" w:rsidRPr="00B62B1E" w:rsidRDefault="0032738D" w:rsidP="00A937FA">
            <w:pPr>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Tipo de Gestión</w:t>
            </w:r>
          </w:p>
        </w:tc>
        <w:tc>
          <w:tcPr>
            <w:tcW w:w="1134" w:type="dxa"/>
            <w:shd w:val="clear" w:color="auto" w:fill="auto"/>
            <w:vAlign w:val="center"/>
          </w:tcPr>
          <w:p w14:paraId="6A04801D" w14:textId="19E18809" w:rsidR="0032738D" w:rsidRPr="0032738D" w:rsidRDefault="0032738D" w:rsidP="00A937FA">
            <w:pPr>
              <w:jc w:val="center"/>
              <w:rPr>
                <w:rFonts w:ascii="Times New Roman" w:hAnsi="Times New Roman" w:cs="Times New Roman"/>
                <w:sz w:val="20"/>
                <w:szCs w:val="20"/>
                <w:lang w:val="es-ES"/>
              </w:rPr>
            </w:pPr>
            <w:r w:rsidRPr="0032738D">
              <w:rPr>
                <w:rFonts w:ascii="Times New Roman" w:hAnsi="Times New Roman" w:cs="Times New Roman"/>
                <w:sz w:val="20"/>
                <w:szCs w:val="20"/>
                <w:lang w:val="es-ES"/>
              </w:rPr>
              <w:t>Publica</w:t>
            </w:r>
          </w:p>
        </w:tc>
      </w:tr>
      <w:tr w:rsidR="0032738D" w14:paraId="79634813" w14:textId="77777777" w:rsidTr="007E7534">
        <w:tc>
          <w:tcPr>
            <w:tcW w:w="8784" w:type="dxa"/>
            <w:gridSpan w:val="4"/>
            <w:shd w:val="clear" w:color="auto" w:fill="9CC2E5" w:themeFill="accent5" w:themeFillTint="99"/>
          </w:tcPr>
          <w:p w14:paraId="137B39C0" w14:textId="46DF7C7E" w:rsidR="0032738D" w:rsidRPr="0032738D" w:rsidRDefault="0032738D" w:rsidP="0032738D">
            <w:pPr>
              <w:rPr>
                <w:rFonts w:ascii="Times New Roman" w:hAnsi="Times New Roman" w:cs="Times New Roman"/>
                <w:b/>
                <w:bCs/>
                <w:sz w:val="20"/>
                <w:szCs w:val="20"/>
                <w:lang w:val="es-ES"/>
              </w:rPr>
            </w:pPr>
            <w:r w:rsidRPr="0032738D">
              <w:rPr>
                <w:rFonts w:ascii="Times New Roman" w:hAnsi="Times New Roman" w:cs="Times New Roman"/>
                <w:b/>
                <w:bCs/>
                <w:sz w:val="20"/>
                <w:szCs w:val="20"/>
              </w:rPr>
              <w:t>DATOS DE LA INSTITUCION</w:t>
            </w:r>
          </w:p>
        </w:tc>
      </w:tr>
      <w:tr w:rsidR="00F525CA" w14:paraId="65493D13" w14:textId="77777777" w:rsidTr="00F525CA">
        <w:tc>
          <w:tcPr>
            <w:tcW w:w="3114" w:type="dxa"/>
            <w:shd w:val="clear" w:color="auto" w:fill="DEEAF6" w:themeFill="accent5" w:themeFillTint="33"/>
          </w:tcPr>
          <w:p w14:paraId="31F69305" w14:textId="01206313" w:rsidR="00F525CA" w:rsidRPr="009F488F" w:rsidRDefault="00F525CA" w:rsidP="009F488F">
            <w:pPr>
              <w:jc w:val="both"/>
              <w:rPr>
                <w:rFonts w:ascii="Times New Roman" w:hAnsi="Times New Roman" w:cs="Times New Roman"/>
                <w:b/>
                <w:bCs/>
                <w:sz w:val="20"/>
                <w:szCs w:val="20"/>
              </w:rPr>
            </w:pPr>
            <w:r>
              <w:rPr>
                <w:rFonts w:ascii="Times New Roman" w:hAnsi="Times New Roman" w:cs="Times New Roman"/>
                <w:b/>
                <w:bCs/>
                <w:sz w:val="20"/>
                <w:szCs w:val="20"/>
              </w:rPr>
              <w:t>Región/Provincia/Distrito</w:t>
            </w:r>
          </w:p>
        </w:tc>
        <w:tc>
          <w:tcPr>
            <w:tcW w:w="5670" w:type="dxa"/>
            <w:gridSpan w:val="3"/>
          </w:tcPr>
          <w:p w14:paraId="5B72FC63" w14:textId="14E57A75" w:rsidR="00F525CA" w:rsidRPr="00F525CA" w:rsidRDefault="00F525CA" w:rsidP="009F488F">
            <w:pPr>
              <w:rPr>
                <w:rFonts w:ascii="Times New Roman" w:hAnsi="Times New Roman" w:cs="Times New Roman"/>
                <w:sz w:val="20"/>
                <w:szCs w:val="20"/>
              </w:rPr>
            </w:pPr>
            <w:r w:rsidRPr="00F525CA">
              <w:rPr>
                <w:rFonts w:ascii="Times New Roman" w:eastAsia="Arial MT" w:hAnsi="Times New Roman" w:cs="Times New Roman"/>
                <w:sz w:val="20"/>
                <w:szCs w:val="20"/>
              </w:rPr>
              <w:t>Arequipa/Caylloma/Chivay</w:t>
            </w:r>
          </w:p>
        </w:tc>
      </w:tr>
      <w:tr w:rsidR="007E7534" w14:paraId="0E9429FD" w14:textId="77777777" w:rsidTr="00F525CA">
        <w:tc>
          <w:tcPr>
            <w:tcW w:w="3114" w:type="dxa"/>
            <w:shd w:val="clear" w:color="auto" w:fill="DEEAF6" w:themeFill="accent5" w:themeFillTint="33"/>
          </w:tcPr>
          <w:p w14:paraId="19DAC52A" w14:textId="03EF705A" w:rsidR="007E7534" w:rsidRPr="00F525CA" w:rsidRDefault="00F525CA" w:rsidP="009F488F">
            <w:pPr>
              <w:jc w:val="both"/>
              <w:rPr>
                <w:rFonts w:ascii="Times New Roman" w:hAnsi="Times New Roman" w:cs="Times New Roman"/>
                <w:b/>
                <w:bCs/>
                <w:sz w:val="20"/>
                <w:szCs w:val="20"/>
              </w:rPr>
            </w:pPr>
            <w:r w:rsidRPr="00F525CA">
              <w:rPr>
                <w:rFonts w:ascii="Times New Roman" w:eastAsia="Arial MT" w:hAnsi="Times New Roman" w:cs="Times New Roman"/>
                <w:b/>
                <w:bCs/>
                <w:sz w:val="20"/>
                <w:szCs w:val="20"/>
              </w:rPr>
              <w:t>Resolución de Creación</w:t>
            </w:r>
          </w:p>
        </w:tc>
        <w:tc>
          <w:tcPr>
            <w:tcW w:w="5670" w:type="dxa"/>
            <w:gridSpan w:val="3"/>
          </w:tcPr>
          <w:p w14:paraId="78CA93C7" w14:textId="7FEE675E" w:rsidR="007E7534" w:rsidRPr="00F525CA" w:rsidRDefault="00F525CA" w:rsidP="009F488F">
            <w:pPr>
              <w:rPr>
                <w:rFonts w:ascii="Times New Roman" w:hAnsi="Times New Roman" w:cs="Times New Roman"/>
                <w:sz w:val="20"/>
                <w:szCs w:val="20"/>
              </w:rPr>
            </w:pPr>
            <w:r w:rsidRPr="00F525CA">
              <w:rPr>
                <w:rFonts w:ascii="Times New Roman" w:eastAsia="Arial MT" w:hAnsi="Times New Roman" w:cs="Times New Roman"/>
                <w:sz w:val="20"/>
                <w:szCs w:val="20"/>
              </w:rPr>
              <w:t>R.M. Nº751-90-ED.</w:t>
            </w:r>
          </w:p>
        </w:tc>
      </w:tr>
      <w:tr w:rsidR="00F525CA" w14:paraId="7E35251A" w14:textId="77777777" w:rsidTr="00F525CA">
        <w:tc>
          <w:tcPr>
            <w:tcW w:w="3114" w:type="dxa"/>
            <w:shd w:val="clear" w:color="auto" w:fill="DEEAF6" w:themeFill="accent5" w:themeFillTint="33"/>
          </w:tcPr>
          <w:p w14:paraId="00EE3693" w14:textId="0EF9B8DF" w:rsidR="00F525CA" w:rsidRPr="00F525CA" w:rsidRDefault="00F525CA" w:rsidP="009F488F">
            <w:pPr>
              <w:jc w:val="both"/>
              <w:rPr>
                <w:rFonts w:ascii="Times New Roman" w:eastAsia="Arial MT" w:hAnsi="Times New Roman" w:cs="Times New Roman"/>
                <w:b/>
                <w:bCs/>
                <w:sz w:val="20"/>
                <w:szCs w:val="20"/>
              </w:rPr>
            </w:pPr>
            <w:r w:rsidRPr="00F525CA">
              <w:rPr>
                <w:rFonts w:ascii="Times New Roman" w:eastAsia="Arial MT" w:hAnsi="Times New Roman" w:cs="Times New Roman"/>
                <w:b/>
                <w:bCs/>
                <w:sz w:val="20"/>
                <w:szCs w:val="20"/>
              </w:rPr>
              <w:t>Código Modular</w:t>
            </w:r>
            <w:r w:rsidRPr="00F525CA">
              <w:rPr>
                <w:rFonts w:ascii="Times New Roman" w:eastAsia="Arial MT" w:hAnsi="Times New Roman" w:cs="Times New Roman"/>
                <w:b/>
                <w:bCs/>
                <w:sz w:val="20"/>
                <w:szCs w:val="20"/>
              </w:rPr>
              <w:tab/>
            </w:r>
          </w:p>
        </w:tc>
        <w:tc>
          <w:tcPr>
            <w:tcW w:w="5670" w:type="dxa"/>
            <w:gridSpan w:val="3"/>
          </w:tcPr>
          <w:p w14:paraId="4DB04433" w14:textId="565486AB" w:rsidR="00F525CA" w:rsidRPr="00F525CA" w:rsidRDefault="00F525CA" w:rsidP="009F488F">
            <w:pPr>
              <w:rPr>
                <w:rFonts w:ascii="Times New Roman" w:eastAsia="Arial MT" w:hAnsi="Times New Roman" w:cs="Times New Roman"/>
                <w:sz w:val="20"/>
                <w:szCs w:val="20"/>
              </w:rPr>
            </w:pPr>
            <w:r w:rsidRPr="00F525CA">
              <w:rPr>
                <w:rFonts w:ascii="Times New Roman" w:hAnsi="Times New Roman" w:cs="Times New Roman"/>
                <w:sz w:val="20"/>
                <w:szCs w:val="20"/>
              </w:rPr>
              <w:t>0891838</w:t>
            </w:r>
          </w:p>
        </w:tc>
      </w:tr>
      <w:tr w:rsidR="00F525CA" w14:paraId="4D81B373" w14:textId="77777777" w:rsidTr="00F525CA">
        <w:tc>
          <w:tcPr>
            <w:tcW w:w="3114" w:type="dxa"/>
            <w:shd w:val="clear" w:color="auto" w:fill="DEEAF6" w:themeFill="accent5" w:themeFillTint="33"/>
          </w:tcPr>
          <w:p w14:paraId="68623C8F" w14:textId="22600ECA" w:rsidR="00F525CA" w:rsidRPr="00F525CA" w:rsidRDefault="00F525CA" w:rsidP="009F488F">
            <w:pPr>
              <w:jc w:val="both"/>
              <w:rPr>
                <w:rFonts w:ascii="Times New Roman" w:eastAsia="Arial MT" w:hAnsi="Times New Roman" w:cs="Times New Roman"/>
                <w:b/>
                <w:bCs/>
                <w:sz w:val="20"/>
                <w:szCs w:val="20"/>
              </w:rPr>
            </w:pPr>
            <w:r w:rsidRPr="00F525CA">
              <w:rPr>
                <w:rFonts w:ascii="Times New Roman" w:eastAsia="Arial MT" w:hAnsi="Times New Roman" w:cs="Times New Roman"/>
                <w:b/>
                <w:bCs/>
                <w:sz w:val="20"/>
                <w:szCs w:val="20"/>
              </w:rPr>
              <w:t>R.U.C.</w:t>
            </w:r>
            <w:r>
              <w:rPr>
                <w:rFonts w:ascii="Times New Roman" w:eastAsia="Arial MT" w:hAnsi="Times New Roman" w:cs="Times New Roman"/>
                <w:b/>
                <w:bCs/>
                <w:sz w:val="20"/>
                <w:szCs w:val="20"/>
              </w:rPr>
              <w:t xml:space="preserve"> </w:t>
            </w:r>
            <w:proofErr w:type="spellStart"/>
            <w:r w:rsidRPr="00F525CA">
              <w:rPr>
                <w:rFonts w:ascii="Times New Roman" w:eastAsia="Arial MT" w:hAnsi="Times New Roman" w:cs="Times New Roman"/>
                <w:b/>
                <w:bCs/>
                <w:sz w:val="20"/>
                <w:szCs w:val="20"/>
              </w:rPr>
              <w:t>N°</w:t>
            </w:r>
            <w:proofErr w:type="spellEnd"/>
          </w:p>
        </w:tc>
        <w:tc>
          <w:tcPr>
            <w:tcW w:w="5670" w:type="dxa"/>
            <w:gridSpan w:val="3"/>
          </w:tcPr>
          <w:p w14:paraId="1BBA19EF" w14:textId="0CF4EE21" w:rsidR="00F525CA" w:rsidRPr="00F525CA" w:rsidRDefault="00F525CA" w:rsidP="009F488F">
            <w:pPr>
              <w:rPr>
                <w:rFonts w:ascii="Times New Roman" w:eastAsia="Arial MT" w:hAnsi="Times New Roman" w:cs="Times New Roman"/>
                <w:sz w:val="20"/>
                <w:szCs w:val="20"/>
              </w:rPr>
            </w:pPr>
            <w:r w:rsidRPr="00F525CA">
              <w:rPr>
                <w:rFonts w:ascii="Times New Roman" w:eastAsia="Arial MT" w:hAnsi="Times New Roman" w:cs="Times New Roman"/>
                <w:sz w:val="20"/>
                <w:szCs w:val="20"/>
              </w:rPr>
              <w:t>20496390661</w:t>
            </w:r>
          </w:p>
        </w:tc>
      </w:tr>
      <w:tr w:rsidR="009F488F" w14:paraId="5331EA1D" w14:textId="77777777" w:rsidTr="00F525CA">
        <w:tc>
          <w:tcPr>
            <w:tcW w:w="3114" w:type="dxa"/>
            <w:shd w:val="clear" w:color="auto" w:fill="DEEAF6" w:themeFill="accent5" w:themeFillTint="33"/>
          </w:tcPr>
          <w:p w14:paraId="70D0EC1F" w14:textId="3CF95F59" w:rsidR="009F488F" w:rsidRPr="009F488F" w:rsidRDefault="009F488F" w:rsidP="009F488F">
            <w:pPr>
              <w:jc w:val="both"/>
              <w:rPr>
                <w:rFonts w:ascii="Times New Roman" w:hAnsi="Times New Roman" w:cs="Times New Roman"/>
                <w:b/>
                <w:bCs/>
                <w:sz w:val="20"/>
                <w:szCs w:val="20"/>
              </w:rPr>
            </w:pPr>
            <w:r w:rsidRPr="009F488F">
              <w:rPr>
                <w:rFonts w:ascii="Times New Roman" w:hAnsi="Times New Roman" w:cs="Times New Roman"/>
                <w:b/>
                <w:bCs/>
                <w:sz w:val="20"/>
                <w:szCs w:val="20"/>
              </w:rPr>
              <w:t>Sede principal</w:t>
            </w:r>
          </w:p>
        </w:tc>
        <w:tc>
          <w:tcPr>
            <w:tcW w:w="5670" w:type="dxa"/>
            <w:gridSpan w:val="3"/>
          </w:tcPr>
          <w:p w14:paraId="4CC32E58" w14:textId="77777777" w:rsidR="009F488F" w:rsidRPr="009F488F" w:rsidRDefault="009F488F" w:rsidP="009F488F">
            <w:pPr>
              <w:rPr>
                <w:rFonts w:ascii="Times New Roman" w:hAnsi="Times New Roman" w:cs="Times New Roman"/>
                <w:sz w:val="20"/>
                <w:szCs w:val="20"/>
              </w:rPr>
            </w:pPr>
            <w:r w:rsidRPr="009F488F">
              <w:rPr>
                <w:rFonts w:ascii="Times New Roman" w:hAnsi="Times New Roman" w:cs="Times New Roman"/>
                <w:sz w:val="20"/>
                <w:szCs w:val="20"/>
              </w:rPr>
              <w:t xml:space="preserve">Calle Arica con 07 de junio S/N Chivay </w:t>
            </w:r>
          </w:p>
          <w:p w14:paraId="74E368A1" w14:textId="6EEC907F" w:rsidR="009F488F" w:rsidRPr="00B62B1E" w:rsidRDefault="009F488F" w:rsidP="00A937FA">
            <w:pPr>
              <w:jc w:val="center"/>
              <w:rPr>
                <w:rFonts w:ascii="Times New Roman" w:hAnsi="Times New Roman" w:cs="Times New Roman"/>
                <w:b/>
                <w:bCs/>
                <w:sz w:val="20"/>
                <w:szCs w:val="20"/>
                <w:lang w:val="es-ES"/>
              </w:rPr>
            </w:pPr>
          </w:p>
        </w:tc>
      </w:tr>
      <w:tr w:rsidR="009F488F" w14:paraId="2BDB1A9F" w14:textId="77777777" w:rsidTr="00F525CA">
        <w:tc>
          <w:tcPr>
            <w:tcW w:w="3114" w:type="dxa"/>
            <w:shd w:val="clear" w:color="auto" w:fill="DEEAF6" w:themeFill="accent5" w:themeFillTint="33"/>
          </w:tcPr>
          <w:p w14:paraId="3CEF3DAA" w14:textId="102431A5" w:rsidR="009F488F" w:rsidRPr="009F488F" w:rsidRDefault="009F488F" w:rsidP="009F488F">
            <w:pPr>
              <w:rPr>
                <w:rFonts w:ascii="Times New Roman" w:hAnsi="Times New Roman" w:cs="Times New Roman"/>
                <w:b/>
                <w:bCs/>
                <w:sz w:val="20"/>
                <w:szCs w:val="20"/>
              </w:rPr>
            </w:pPr>
            <w:proofErr w:type="spellStart"/>
            <w:r w:rsidRPr="009F488F">
              <w:rPr>
                <w:rFonts w:ascii="Times New Roman" w:hAnsi="Times New Roman" w:cs="Times New Roman"/>
                <w:b/>
                <w:bCs/>
                <w:sz w:val="20"/>
                <w:szCs w:val="20"/>
              </w:rPr>
              <w:t>N°</w:t>
            </w:r>
            <w:proofErr w:type="spellEnd"/>
            <w:r w:rsidR="00157744">
              <w:rPr>
                <w:rFonts w:ascii="Times New Roman" w:hAnsi="Times New Roman" w:cs="Times New Roman"/>
                <w:b/>
                <w:bCs/>
                <w:sz w:val="20"/>
                <w:szCs w:val="20"/>
              </w:rPr>
              <w:t xml:space="preserve"> </w:t>
            </w:r>
            <w:r w:rsidR="007A3362">
              <w:rPr>
                <w:rFonts w:ascii="Times New Roman" w:hAnsi="Times New Roman" w:cs="Times New Roman"/>
                <w:b/>
                <w:bCs/>
                <w:sz w:val="20"/>
                <w:szCs w:val="20"/>
              </w:rPr>
              <w:t>T</w:t>
            </w:r>
            <w:r w:rsidRPr="009F488F">
              <w:rPr>
                <w:rFonts w:ascii="Times New Roman" w:hAnsi="Times New Roman" w:cs="Times New Roman"/>
                <w:b/>
                <w:bCs/>
                <w:sz w:val="20"/>
                <w:szCs w:val="20"/>
              </w:rPr>
              <w:t>otal de locales</w:t>
            </w:r>
          </w:p>
        </w:tc>
        <w:tc>
          <w:tcPr>
            <w:tcW w:w="5670" w:type="dxa"/>
            <w:gridSpan w:val="3"/>
            <w:shd w:val="clear" w:color="auto" w:fill="FFFFFF" w:themeFill="background1"/>
          </w:tcPr>
          <w:p w14:paraId="250AD6B1" w14:textId="67A824E7" w:rsidR="009F488F" w:rsidRPr="007A3362" w:rsidRDefault="009F488F" w:rsidP="007A3362">
            <w:pPr>
              <w:rPr>
                <w:rFonts w:ascii="Times New Roman" w:hAnsi="Times New Roman" w:cs="Times New Roman"/>
                <w:sz w:val="20"/>
                <w:szCs w:val="20"/>
              </w:rPr>
            </w:pPr>
            <w:r>
              <w:rPr>
                <w:rFonts w:ascii="Times New Roman" w:hAnsi="Times New Roman" w:cs="Times New Roman"/>
                <w:sz w:val="20"/>
                <w:szCs w:val="20"/>
              </w:rPr>
              <w:t>2</w:t>
            </w:r>
          </w:p>
        </w:tc>
      </w:tr>
      <w:tr w:rsidR="00157744" w14:paraId="485DBFF0" w14:textId="77777777" w:rsidTr="00F525CA">
        <w:tc>
          <w:tcPr>
            <w:tcW w:w="3114" w:type="dxa"/>
            <w:shd w:val="clear" w:color="auto" w:fill="DEEAF6" w:themeFill="accent5" w:themeFillTint="33"/>
          </w:tcPr>
          <w:p w14:paraId="370DE39A" w14:textId="3CE6B094" w:rsidR="00157744" w:rsidRPr="007A3362" w:rsidRDefault="00157744" w:rsidP="007A3362">
            <w:pPr>
              <w:rPr>
                <w:rFonts w:ascii="Times New Roman" w:hAnsi="Times New Roman" w:cs="Times New Roman"/>
                <w:b/>
                <w:bCs/>
                <w:sz w:val="20"/>
                <w:szCs w:val="20"/>
                <w:lang w:val="es-ES"/>
              </w:rPr>
            </w:pPr>
            <w:proofErr w:type="spellStart"/>
            <w:r w:rsidRPr="009F488F">
              <w:rPr>
                <w:rFonts w:ascii="Times New Roman" w:hAnsi="Times New Roman" w:cs="Times New Roman"/>
                <w:b/>
                <w:bCs/>
                <w:sz w:val="20"/>
                <w:szCs w:val="20"/>
              </w:rPr>
              <w:t>N°</w:t>
            </w:r>
            <w:proofErr w:type="spellEnd"/>
            <w:r>
              <w:rPr>
                <w:rFonts w:ascii="Times New Roman" w:hAnsi="Times New Roman" w:cs="Times New Roman"/>
                <w:b/>
                <w:bCs/>
                <w:sz w:val="20"/>
                <w:szCs w:val="20"/>
              </w:rPr>
              <w:t xml:space="preserve"> de programas de estudios</w:t>
            </w:r>
          </w:p>
        </w:tc>
        <w:tc>
          <w:tcPr>
            <w:tcW w:w="5670" w:type="dxa"/>
            <w:gridSpan w:val="3"/>
            <w:shd w:val="clear" w:color="auto" w:fill="FFFFFF" w:themeFill="background1"/>
          </w:tcPr>
          <w:p w14:paraId="2E4293F3" w14:textId="77777777" w:rsidR="00157744" w:rsidRDefault="00157744" w:rsidP="007F657F">
            <w:pPr>
              <w:pStyle w:val="Prrafodelista"/>
              <w:numPr>
                <w:ilvl w:val="0"/>
                <w:numId w:val="33"/>
              </w:numPr>
              <w:rPr>
                <w:rFonts w:ascii="Times New Roman" w:hAnsi="Times New Roman" w:cs="Times New Roman"/>
                <w:sz w:val="24"/>
                <w:szCs w:val="24"/>
                <w:lang w:val="es-ES"/>
              </w:rPr>
            </w:pPr>
            <w:r w:rsidRPr="00157744">
              <w:rPr>
                <w:rFonts w:ascii="Times New Roman" w:hAnsi="Times New Roman" w:cs="Times New Roman"/>
                <w:sz w:val="20"/>
                <w:szCs w:val="20"/>
              </w:rPr>
              <w:t>Administración de Servicios de Hostelería y Restaurantes</w:t>
            </w:r>
          </w:p>
          <w:p w14:paraId="22A2532E" w14:textId="2F7B74F4" w:rsidR="00157744" w:rsidRPr="00157744" w:rsidRDefault="00157744" w:rsidP="007F657F">
            <w:pPr>
              <w:pStyle w:val="Prrafodelista"/>
              <w:numPr>
                <w:ilvl w:val="0"/>
                <w:numId w:val="33"/>
              </w:numPr>
              <w:rPr>
                <w:rFonts w:ascii="Times New Roman" w:hAnsi="Times New Roman" w:cs="Times New Roman"/>
                <w:sz w:val="24"/>
                <w:szCs w:val="24"/>
                <w:lang w:val="es-ES"/>
              </w:rPr>
            </w:pPr>
            <w:r w:rsidRPr="00157744">
              <w:rPr>
                <w:rFonts w:ascii="Times New Roman" w:hAnsi="Times New Roman" w:cs="Times New Roman"/>
                <w:sz w:val="20"/>
                <w:szCs w:val="20"/>
              </w:rPr>
              <w:t>Administración</w:t>
            </w:r>
            <w:r w:rsidRPr="00157744">
              <w:rPr>
                <w:rFonts w:ascii="Times New Roman" w:hAnsi="Times New Roman" w:cs="Times New Roman"/>
                <w:sz w:val="20"/>
                <w:szCs w:val="20"/>
              </w:rPr>
              <w:t xml:space="preserve"> de Centros de Computo</w:t>
            </w:r>
            <w:r w:rsidRPr="00157744">
              <w:rPr>
                <w:rFonts w:ascii="Times New Roman" w:hAnsi="Times New Roman" w:cs="Times New Roman"/>
                <w:sz w:val="20"/>
                <w:szCs w:val="20"/>
                <w:lang w:val="es-ES"/>
              </w:rPr>
              <w:t xml:space="preserve">                      </w:t>
            </w:r>
          </w:p>
        </w:tc>
      </w:tr>
      <w:tr w:rsidR="007E7534" w14:paraId="53237810" w14:textId="77777777" w:rsidTr="00F525CA">
        <w:tc>
          <w:tcPr>
            <w:tcW w:w="3114" w:type="dxa"/>
            <w:shd w:val="clear" w:color="auto" w:fill="DEEAF6" w:themeFill="accent5" w:themeFillTint="33"/>
          </w:tcPr>
          <w:p w14:paraId="5872A6FC" w14:textId="631FD7EA" w:rsidR="007E7534" w:rsidRPr="007E7534" w:rsidRDefault="007E7534" w:rsidP="007E7534">
            <w:pPr>
              <w:rPr>
                <w:rFonts w:ascii="Times New Roman" w:hAnsi="Times New Roman" w:cs="Times New Roman"/>
                <w:b/>
                <w:bCs/>
                <w:sz w:val="20"/>
                <w:szCs w:val="20"/>
                <w:lang w:val="es-ES"/>
              </w:rPr>
            </w:pPr>
            <w:r w:rsidRPr="007E7534">
              <w:rPr>
                <w:rFonts w:ascii="Times New Roman" w:hAnsi="Times New Roman" w:cs="Times New Roman"/>
                <w:b/>
                <w:bCs/>
                <w:sz w:val="20"/>
                <w:szCs w:val="20"/>
                <w:lang w:val="es-ES"/>
              </w:rPr>
              <w:t>Nivel formativo</w:t>
            </w:r>
          </w:p>
        </w:tc>
        <w:tc>
          <w:tcPr>
            <w:tcW w:w="5670" w:type="dxa"/>
            <w:gridSpan w:val="3"/>
            <w:shd w:val="clear" w:color="auto" w:fill="FFFFFF" w:themeFill="background1"/>
          </w:tcPr>
          <w:p w14:paraId="71DD556F" w14:textId="09102B40" w:rsidR="007E7534" w:rsidRPr="0000618F" w:rsidRDefault="007E7534" w:rsidP="007E7534">
            <w:pPr>
              <w:rPr>
                <w:rFonts w:ascii="Times New Roman" w:hAnsi="Times New Roman" w:cs="Times New Roman"/>
                <w:b/>
                <w:bCs/>
                <w:sz w:val="24"/>
                <w:szCs w:val="24"/>
                <w:lang w:val="es-ES"/>
              </w:rPr>
            </w:pPr>
            <w:r w:rsidRPr="007E7534">
              <w:rPr>
                <w:rFonts w:ascii="Times New Roman" w:hAnsi="Times New Roman" w:cs="Times New Roman"/>
                <w:sz w:val="20"/>
                <w:szCs w:val="20"/>
                <w:lang w:val="es-ES"/>
              </w:rPr>
              <w:t>Profesional Técnico</w:t>
            </w:r>
          </w:p>
        </w:tc>
      </w:tr>
      <w:tr w:rsidR="007E7534" w14:paraId="47E3671B" w14:textId="77777777" w:rsidTr="00F525CA">
        <w:tc>
          <w:tcPr>
            <w:tcW w:w="3114" w:type="dxa"/>
            <w:shd w:val="clear" w:color="auto" w:fill="DEEAF6" w:themeFill="accent5" w:themeFillTint="33"/>
          </w:tcPr>
          <w:p w14:paraId="5EB98F09" w14:textId="3F532AB3" w:rsidR="007E7534" w:rsidRPr="007E7534" w:rsidRDefault="007E7534" w:rsidP="007E7534">
            <w:pPr>
              <w:rPr>
                <w:rFonts w:ascii="Times New Roman" w:hAnsi="Times New Roman" w:cs="Times New Roman"/>
                <w:b/>
                <w:bCs/>
                <w:sz w:val="20"/>
                <w:szCs w:val="20"/>
                <w:lang w:val="es-ES"/>
              </w:rPr>
            </w:pPr>
            <w:r w:rsidRPr="007E7534">
              <w:rPr>
                <w:rFonts w:ascii="Times New Roman" w:hAnsi="Times New Roman" w:cs="Times New Roman"/>
                <w:b/>
                <w:bCs/>
                <w:sz w:val="20"/>
                <w:szCs w:val="20"/>
                <w:lang w:val="es-ES"/>
              </w:rPr>
              <w:t>Modalidad del servicio educativo</w:t>
            </w:r>
          </w:p>
        </w:tc>
        <w:tc>
          <w:tcPr>
            <w:tcW w:w="5670" w:type="dxa"/>
            <w:gridSpan w:val="3"/>
            <w:shd w:val="clear" w:color="auto" w:fill="FFFFFF" w:themeFill="background1"/>
          </w:tcPr>
          <w:p w14:paraId="1DBBC78E" w14:textId="399DD75E" w:rsidR="007E7534" w:rsidRPr="0000618F" w:rsidRDefault="007E7534" w:rsidP="007E7534">
            <w:pPr>
              <w:rPr>
                <w:rFonts w:ascii="Times New Roman" w:hAnsi="Times New Roman" w:cs="Times New Roman"/>
                <w:sz w:val="24"/>
                <w:szCs w:val="24"/>
                <w:lang w:val="es-ES"/>
              </w:rPr>
            </w:pPr>
            <w:r w:rsidRPr="007E7534">
              <w:rPr>
                <w:rFonts w:ascii="Times New Roman" w:hAnsi="Times New Roman" w:cs="Times New Roman"/>
                <w:sz w:val="20"/>
                <w:szCs w:val="20"/>
                <w:lang w:val="es-ES"/>
              </w:rPr>
              <w:t>Presencial</w:t>
            </w:r>
          </w:p>
        </w:tc>
      </w:tr>
      <w:tr w:rsidR="00F525CA" w14:paraId="7729B33A" w14:textId="77777777" w:rsidTr="00F525CA">
        <w:tc>
          <w:tcPr>
            <w:tcW w:w="3114" w:type="dxa"/>
            <w:shd w:val="clear" w:color="auto" w:fill="DEEAF6" w:themeFill="accent5" w:themeFillTint="33"/>
          </w:tcPr>
          <w:p w14:paraId="79F74C73" w14:textId="6244DAC3" w:rsidR="00F525CA" w:rsidRPr="003C2BA0" w:rsidRDefault="00F525CA" w:rsidP="00A937FA">
            <w:pPr>
              <w:rPr>
                <w:rFonts w:ascii="Times New Roman" w:hAnsi="Times New Roman" w:cs="Times New Roman"/>
                <w:b/>
                <w:bCs/>
                <w:sz w:val="20"/>
                <w:szCs w:val="20"/>
                <w:lang w:val="es-ES"/>
              </w:rPr>
            </w:pPr>
            <w:r>
              <w:rPr>
                <w:rFonts w:ascii="Times New Roman" w:hAnsi="Times New Roman" w:cs="Times New Roman"/>
                <w:b/>
                <w:bCs/>
                <w:sz w:val="20"/>
                <w:szCs w:val="20"/>
                <w:lang w:val="es-ES"/>
              </w:rPr>
              <w:t>Turno</w:t>
            </w:r>
          </w:p>
        </w:tc>
        <w:tc>
          <w:tcPr>
            <w:tcW w:w="5670" w:type="dxa"/>
            <w:gridSpan w:val="3"/>
          </w:tcPr>
          <w:p w14:paraId="7A00437B" w14:textId="4B48816B" w:rsidR="00F525CA" w:rsidRDefault="00F525CA" w:rsidP="00F525CA">
            <w:pPr>
              <w:rPr>
                <w:rFonts w:ascii="Times New Roman" w:hAnsi="Times New Roman" w:cs="Times New Roman"/>
                <w:b/>
                <w:bCs/>
                <w:lang w:val="es-ES"/>
              </w:rPr>
            </w:pPr>
            <w:r>
              <w:rPr>
                <w:rFonts w:ascii="Times New Roman" w:hAnsi="Times New Roman" w:cs="Times New Roman"/>
                <w:sz w:val="20"/>
                <w:szCs w:val="20"/>
                <w:lang w:val="es-ES"/>
              </w:rPr>
              <w:t>Mañana</w:t>
            </w:r>
          </w:p>
        </w:tc>
      </w:tr>
    </w:tbl>
    <w:p w14:paraId="337DB09D" w14:textId="63B979DA" w:rsidR="005577EC" w:rsidRDefault="005577EC" w:rsidP="00364C24">
      <w:pPr>
        <w:rPr>
          <w:rFonts w:ascii="Times New Roman" w:hAnsi="Times New Roman" w:cs="Times New Roman"/>
          <w:b/>
          <w:bCs/>
          <w:lang w:val="es-ES"/>
        </w:rPr>
      </w:pPr>
      <w:bookmarkStart w:id="2" w:name="_Hlk176776658"/>
    </w:p>
    <w:p w14:paraId="5D847E61" w14:textId="77777777" w:rsidR="001C192D" w:rsidRDefault="001C192D" w:rsidP="00364C24">
      <w:pPr>
        <w:rPr>
          <w:rFonts w:ascii="Times New Roman" w:hAnsi="Times New Roman" w:cs="Times New Roman"/>
          <w:b/>
          <w:bCs/>
          <w:lang w:val="es-ES"/>
        </w:rPr>
      </w:pPr>
    </w:p>
    <w:p w14:paraId="66DCCC31" w14:textId="5E23C20D" w:rsidR="005577EC" w:rsidRPr="00A923A9" w:rsidRDefault="00A923A9" w:rsidP="007F657F">
      <w:pPr>
        <w:pStyle w:val="Prrafodelista"/>
        <w:numPr>
          <w:ilvl w:val="0"/>
          <w:numId w:val="34"/>
        </w:numPr>
        <w:rPr>
          <w:rFonts w:ascii="Times New Roman" w:hAnsi="Times New Roman" w:cs="Times New Roman"/>
          <w:b/>
          <w:bCs/>
          <w:lang w:val="es-ES"/>
        </w:rPr>
      </w:pPr>
      <w:r w:rsidRPr="00A923A9">
        <w:rPr>
          <w:rFonts w:ascii="Times New Roman" w:hAnsi="Times New Roman" w:cs="Times New Roman"/>
          <w:b/>
          <w:bCs/>
          <w:lang w:val="es-ES"/>
        </w:rPr>
        <w:t>IDENTIDAD</w:t>
      </w:r>
    </w:p>
    <w:p w14:paraId="2D5241C1" w14:textId="77777777" w:rsidR="00A923A9" w:rsidRDefault="00A923A9" w:rsidP="00364C24">
      <w:pPr>
        <w:rPr>
          <w:rFonts w:ascii="Times New Roman" w:hAnsi="Times New Roman" w:cs="Times New Roman"/>
          <w:b/>
          <w:bCs/>
          <w:lang w:val="es-ES"/>
        </w:rPr>
      </w:pPr>
    </w:p>
    <w:p w14:paraId="344FE2E3" w14:textId="4A77DB74" w:rsidR="002530A6" w:rsidRPr="00A923A9" w:rsidRDefault="00A923A9" w:rsidP="007F657F">
      <w:pPr>
        <w:pStyle w:val="Prrafodelista"/>
        <w:numPr>
          <w:ilvl w:val="1"/>
          <w:numId w:val="34"/>
        </w:numPr>
        <w:rPr>
          <w:rFonts w:ascii="Times New Roman" w:hAnsi="Times New Roman" w:cs="Times New Roman"/>
          <w:b/>
          <w:bCs/>
          <w:lang w:val="es-ES"/>
        </w:rPr>
      </w:pPr>
      <w:r>
        <w:rPr>
          <w:rFonts w:ascii="Times New Roman" w:hAnsi="Times New Roman" w:cs="Times New Roman"/>
          <w:b/>
          <w:bCs/>
          <w:lang w:val="es-ES"/>
        </w:rPr>
        <w:t xml:space="preserve"> </w:t>
      </w:r>
      <w:r w:rsidR="002530A6" w:rsidRPr="00A923A9">
        <w:rPr>
          <w:rFonts w:ascii="Times New Roman" w:hAnsi="Times New Roman" w:cs="Times New Roman"/>
          <w:b/>
          <w:bCs/>
          <w:lang w:val="es-ES"/>
        </w:rPr>
        <w:t>MISION</w:t>
      </w:r>
    </w:p>
    <w:p w14:paraId="181EF286" w14:textId="77777777" w:rsidR="008C2994" w:rsidRDefault="008C2994" w:rsidP="008C2994">
      <w:pPr>
        <w:pStyle w:val="Prrafodelista"/>
        <w:rPr>
          <w:rFonts w:ascii="Times New Roman" w:hAnsi="Times New Roman" w:cs="Times New Roman"/>
          <w:b/>
          <w:bCs/>
          <w:lang w:val="es-ES"/>
        </w:rPr>
      </w:pPr>
    </w:p>
    <w:p w14:paraId="64DF889A" w14:textId="2AD47134" w:rsidR="008C2994" w:rsidRDefault="008C2994" w:rsidP="008C2994">
      <w:pPr>
        <w:pStyle w:val="Prrafodelista"/>
        <w:spacing w:line="360" w:lineRule="auto"/>
        <w:jc w:val="both"/>
        <w:rPr>
          <w:rFonts w:ascii="Times New Roman" w:hAnsi="Times New Roman" w:cs="Times New Roman"/>
          <w:sz w:val="24"/>
          <w:szCs w:val="24"/>
        </w:rPr>
      </w:pPr>
      <w:r w:rsidRPr="008C2994">
        <w:rPr>
          <w:rFonts w:ascii="Times New Roman" w:hAnsi="Times New Roman" w:cs="Times New Roman"/>
          <w:sz w:val="24"/>
          <w:szCs w:val="24"/>
        </w:rPr>
        <w:t>Somos una institución de educación superior, con sólida preparación tecnológica, iniciativa emprendedora y valores éticos; acorde a los estándares educativos para atender con calidad las necesidades de la comunidad.</w:t>
      </w:r>
    </w:p>
    <w:p w14:paraId="3307A824" w14:textId="77777777" w:rsidR="00A923A9" w:rsidRPr="008C2994" w:rsidRDefault="00A923A9" w:rsidP="008C2994">
      <w:pPr>
        <w:pStyle w:val="Prrafodelista"/>
        <w:spacing w:line="360" w:lineRule="auto"/>
        <w:jc w:val="both"/>
        <w:rPr>
          <w:rFonts w:ascii="Times New Roman" w:hAnsi="Times New Roman" w:cs="Times New Roman"/>
          <w:sz w:val="24"/>
          <w:szCs w:val="24"/>
          <w:lang w:val="es-ES"/>
        </w:rPr>
      </w:pPr>
    </w:p>
    <w:p w14:paraId="0CCF58B5" w14:textId="582DFEB5" w:rsidR="002530A6" w:rsidRPr="00A923A9" w:rsidRDefault="002530A6" w:rsidP="007F657F">
      <w:pPr>
        <w:pStyle w:val="Prrafodelista"/>
        <w:numPr>
          <w:ilvl w:val="1"/>
          <w:numId w:val="34"/>
        </w:numPr>
        <w:rPr>
          <w:rFonts w:ascii="Times New Roman" w:hAnsi="Times New Roman" w:cs="Times New Roman"/>
          <w:b/>
          <w:bCs/>
          <w:lang w:val="es-ES"/>
        </w:rPr>
      </w:pPr>
      <w:r w:rsidRPr="00A923A9">
        <w:rPr>
          <w:rFonts w:ascii="Times New Roman" w:hAnsi="Times New Roman" w:cs="Times New Roman"/>
          <w:b/>
          <w:bCs/>
          <w:lang w:val="es-ES"/>
        </w:rPr>
        <w:t>VISION</w:t>
      </w:r>
    </w:p>
    <w:p w14:paraId="7F9638D4" w14:textId="77777777" w:rsidR="008C2994" w:rsidRDefault="008C2994" w:rsidP="008C2994">
      <w:pPr>
        <w:pStyle w:val="Prrafodelista"/>
        <w:rPr>
          <w:rFonts w:ascii="Times New Roman" w:hAnsi="Times New Roman" w:cs="Times New Roman"/>
          <w:b/>
          <w:bCs/>
          <w:lang w:val="es-ES"/>
        </w:rPr>
      </w:pPr>
    </w:p>
    <w:p w14:paraId="69D7773E" w14:textId="551EF2AD" w:rsidR="00711166" w:rsidRDefault="008C2994" w:rsidP="00A923A9">
      <w:pPr>
        <w:pStyle w:val="Prrafodelista"/>
        <w:spacing w:line="360" w:lineRule="auto"/>
        <w:jc w:val="both"/>
        <w:rPr>
          <w:rFonts w:ascii="Times New Roman" w:hAnsi="Times New Roman" w:cs="Times New Roman"/>
          <w:sz w:val="24"/>
          <w:szCs w:val="24"/>
        </w:rPr>
      </w:pPr>
      <w:r w:rsidRPr="008C2994">
        <w:rPr>
          <w:rFonts w:ascii="Times New Roman" w:hAnsi="Times New Roman" w:cs="Times New Roman"/>
          <w:sz w:val="24"/>
          <w:szCs w:val="24"/>
        </w:rPr>
        <w:t>Al 2026, nuestra institución será licenciada y acreditará sus programas de estudios, formando profesionales competitivos, innovadores y emprendedores, para su inserción con éxito en el campo productivo, debidamente comprometidos con el desarrollo de la provincia de Caylloma.</w:t>
      </w:r>
    </w:p>
    <w:p w14:paraId="1F50BD94" w14:textId="77777777" w:rsidR="00A923A9" w:rsidRPr="00A923A9" w:rsidRDefault="00A923A9" w:rsidP="00A923A9">
      <w:pPr>
        <w:pStyle w:val="Prrafodelista"/>
        <w:spacing w:line="360" w:lineRule="auto"/>
        <w:jc w:val="both"/>
        <w:rPr>
          <w:rFonts w:ascii="Times New Roman" w:hAnsi="Times New Roman" w:cs="Times New Roman"/>
          <w:sz w:val="24"/>
          <w:szCs w:val="24"/>
        </w:rPr>
      </w:pPr>
    </w:p>
    <w:p w14:paraId="00963BD2" w14:textId="7785A25D" w:rsidR="008C2994" w:rsidRDefault="002530A6" w:rsidP="007F657F">
      <w:pPr>
        <w:pStyle w:val="Prrafodelista"/>
        <w:numPr>
          <w:ilvl w:val="1"/>
          <w:numId w:val="34"/>
        </w:numPr>
        <w:rPr>
          <w:rFonts w:ascii="Times New Roman" w:hAnsi="Times New Roman" w:cs="Times New Roman"/>
          <w:b/>
          <w:bCs/>
          <w:lang w:val="es-ES"/>
        </w:rPr>
      </w:pPr>
      <w:r w:rsidRPr="00A923A9">
        <w:rPr>
          <w:rFonts w:ascii="Times New Roman" w:hAnsi="Times New Roman" w:cs="Times New Roman"/>
          <w:b/>
          <w:bCs/>
          <w:lang w:val="es-ES"/>
        </w:rPr>
        <w:t>VALORES INSTITUCIONALES</w:t>
      </w:r>
    </w:p>
    <w:p w14:paraId="5CB2D48D" w14:textId="77777777" w:rsidR="00A923A9" w:rsidRPr="00A923A9" w:rsidRDefault="00A923A9" w:rsidP="00A923A9">
      <w:pPr>
        <w:pStyle w:val="Prrafodelista"/>
        <w:rPr>
          <w:rFonts w:ascii="Times New Roman" w:hAnsi="Times New Roman" w:cs="Times New Roman"/>
          <w:b/>
          <w:bCs/>
          <w:lang w:val="es-ES"/>
        </w:rPr>
      </w:pPr>
    </w:p>
    <w:p w14:paraId="32123900" w14:textId="32A4B787" w:rsidR="008C2994" w:rsidRPr="008C2994" w:rsidRDefault="008C2994" w:rsidP="006E0059">
      <w:pPr>
        <w:pStyle w:val="Prrafodelista"/>
        <w:numPr>
          <w:ilvl w:val="0"/>
          <w:numId w:val="3"/>
        </w:numPr>
        <w:spacing w:line="360" w:lineRule="auto"/>
        <w:jc w:val="both"/>
        <w:rPr>
          <w:rFonts w:ascii="Times New Roman" w:hAnsi="Times New Roman" w:cs="Times New Roman"/>
          <w:b/>
          <w:bCs/>
          <w:sz w:val="24"/>
          <w:szCs w:val="24"/>
        </w:rPr>
      </w:pPr>
      <w:r w:rsidRPr="008C2994">
        <w:rPr>
          <w:rFonts w:ascii="Times New Roman" w:hAnsi="Times New Roman" w:cs="Times New Roman"/>
          <w:b/>
          <w:bCs/>
          <w:sz w:val="24"/>
          <w:szCs w:val="24"/>
        </w:rPr>
        <w:t>Vocación de servicio</w:t>
      </w:r>
    </w:p>
    <w:p w14:paraId="424414B2" w14:textId="6A21E083" w:rsidR="00711166" w:rsidRPr="00A923A9" w:rsidRDefault="008C2994" w:rsidP="00A923A9">
      <w:pPr>
        <w:pStyle w:val="Prrafodelista"/>
        <w:spacing w:line="360" w:lineRule="auto"/>
        <w:jc w:val="both"/>
        <w:rPr>
          <w:rFonts w:ascii="Times New Roman" w:hAnsi="Times New Roman" w:cs="Times New Roman"/>
          <w:sz w:val="24"/>
          <w:szCs w:val="24"/>
        </w:rPr>
      </w:pPr>
      <w:r w:rsidRPr="008C2994">
        <w:rPr>
          <w:rFonts w:ascii="Times New Roman" w:hAnsi="Times New Roman" w:cs="Times New Roman"/>
          <w:sz w:val="24"/>
          <w:szCs w:val="24"/>
        </w:rPr>
        <w:t>Procuramos servir a las personas colocando en un plano secundario nuestros intereses personales, generando confianza, preocupación y compromiso hacia la actividad que se debe desarrollar.</w:t>
      </w:r>
    </w:p>
    <w:p w14:paraId="220D044E" w14:textId="77777777" w:rsidR="008C2994" w:rsidRPr="008C2994" w:rsidRDefault="008C2994" w:rsidP="006E0059">
      <w:pPr>
        <w:pStyle w:val="Prrafodelista"/>
        <w:numPr>
          <w:ilvl w:val="0"/>
          <w:numId w:val="4"/>
        </w:numPr>
        <w:spacing w:line="360" w:lineRule="auto"/>
        <w:jc w:val="both"/>
        <w:rPr>
          <w:rFonts w:ascii="Times New Roman" w:hAnsi="Times New Roman" w:cs="Times New Roman"/>
          <w:b/>
          <w:bCs/>
          <w:sz w:val="24"/>
          <w:szCs w:val="24"/>
        </w:rPr>
      </w:pPr>
      <w:r w:rsidRPr="008C2994">
        <w:rPr>
          <w:rFonts w:ascii="Times New Roman" w:hAnsi="Times New Roman" w:cs="Times New Roman"/>
          <w:b/>
          <w:bCs/>
          <w:sz w:val="24"/>
          <w:szCs w:val="24"/>
        </w:rPr>
        <w:t>Solidaridad: </w:t>
      </w:r>
    </w:p>
    <w:p w14:paraId="0972ACC0" w14:textId="428E717E" w:rsidR="00711166" w:rsidRPr="00A923A9" w:rsidRDefault="008C2994" w:rsidP="00A923A9">
      <w:pPr>
        <w:pStyle w:val="Prrafodelista"/>
        <w:spacing w:line="360" w:lineRule="auto"/>
        <w:jc w:val="both"/>
        <w:rPr>
          <w:rFonts w:ascii="Times New Roman" w:hAnsi="Times New Roman" w:cs="Times New Roman"/>
          <w:sz w:val="24"/>
          <w:szCs w:val="24"/>
        </w:rPr>
      </w:pPr>
      <w:r w:rsidRPr="008C2994">
        <w:rPr>
          <w:rFonts w:ascii="Times New Roman" w:hAnsi="Times New Roman" w:cs="Times New Roman"/>
          <w:sz w:val="24"/>
          <w:szCs w:val="24"/>
        </w:rPr>
        <w:t>El personal de la comunidad educativa aplica el valor personal, reconociendo y actuando en unión a favor de los derechos y necesidades de los demás. </w:t>
      </w:r>
    </w:p>
    <w:p w14:paraId="6A331516" w14:textId="77777777" w:rsidR="008C2994" w:rsidRPr="008C2994" w:rsidRDefault="008C2994" w:rsidP="006E0059">
      <w:pPr>
        <w:pStyle w:val="Prrafodelista"/>
        <w:numPr>
          <w:ilvl w:val="0"/>
          <w:numId w:val="5"/>
        </w:numPr>
        <w:spacing w:line="360" w:lineRule="auto"/>
        <w:jc w:val="both"/>
        <w:rPr>
          <w:rFonts w:ascii="Times New Roman" w:hAnsi="Times New Roman" w:cs="Times New Roman"/>
          <w:b/>
          <w:bCs/>
          <w:sz w:val="24"/>
          <w:szCs w:val="24"/>
        </w:rPr>
      </w:pPr>
      <w:r w:rsidRPr="008C2994">
        <w:rPr>
          <w:rFonts w:ascii="Times New Roman" w:hAnsi="Times New Roman" w:cs="Times New Roman"/>
          <w:b/>
          <w:bCs/>
          <w:sz w:val="24"/>
          <w:szCs w:val="24"/>
        </w:rPr>
        <w:t>Profesionalismo:</w:t>
      </w:r>
    </w:p>
    <w:p w14:paraId="1D495B55" w14:textId="4E4CE19B" w:rsidR="008C2994" w:rsidRPr="00A923A9" w:rsidRDefault="008C2994" w:rsidP="00A923A9">
      <w:pPr>
        <w:pStyle w:val="Prrafodelista"/>
        <w:spacing w:line="360" w:lineRule="auto"/>
        <w:jc w:val="both"/>
        <w:rPr>
          <w:rFonts w:ascii="Times New Roman" w:hAnsi="Times New Roman" w:cs="Times New Roman"/>
          <w:sz w:val="24"/>
          <w:szCs w:val="24"/>
        </w:rPr>
      </w:pPr>
      <w:r w:rsidRPr="008C2994">
        <w:rPr>
          <w:rFonts w:ascii="Times New Roman" w:hAnsi="Times New Roman" w:cs="Times New Roman"/>
          <w:sz w:val="24"/>
          <w:szCs w:val="24"/>
        </w:rPr>
        <w:t>Actuamos de forma responsable, íntegra, confiable y con excelencia, para la formación de nuestros estudiantes.</w:t>
      </w:r>
    </w:p>
    <w:p w14:paraId="22418CC5" w14:textId="77777777" w:rsidR="008C2994" w:rsidRPr="008C2994" w:rsidRDefault="008C2994" w:rsidP="006E0059">
      <w:pPr>
        <w:pStyle w:val="Prrafodelista"/>
        <w:numPr>
          <w:ilvl w:val="0"/>
          <w:numId w:val="6"/>
        </w:numPr>
        <w:spacing w:line="360" w:lineRule="auto"/>
        <w:jc w:val="both"/>
        <w:rPr>
          <w:rFonts w:ascii="Times New Roman" w:hAnsi="Times New Roman" w:cs="Times New Roman"/>
          <w:b/>
          <w:bCs/>
          <w:sz w:val="24"/>
          <w:szCs w:val="24"/>
        </w:rPr>
      </w:pPr>
      <w:r w:rsidRPr="008C2994">
        <w:rPr>
          <w:rFonts w:ascii="Times New Roman" w:hAnsi="Times New Roman" w:cs="Times New Roman"/>
          <w:b/>
          <w:bCs/>
          <w:sz w:val="24"/>
          <w:szCs w:val="24"/>
        </w:rPr>
        <w:t>Innovación: </w:t>
      </w:r>
    </w:p>
    <w:p w14:paraId="1C5BFC85" w14:textId="3F1549B7" w:rsidR="00AF3322" w:rsidRDefault="008C2994" w:rsidP="00122927">
      <w:pPr>
        <w:pStyle w:val="Prrafodelista"/>
        <w:spacing w:line="360" w:lineRule="auto"/>
        <w:jc w:val="both"/>
        <w:rPr>
          <w:rFonts w:ascii="Times New Roman" w:hAnsi="Times New Roman" w:cs="Times New Roman"/>
          <w:sz w:val="24"/>
          <w:szCs w:val="24"/>
        </w:rPr>
      </w:pPr>
      <w:r w:rsidRPr="008C2994">
        <w:rPr>
          <w:rFonts w:ascii="Times New Roman" w:hAnsi="Times New Roman" w:cs="Times New Roman"/>
          <w:sz w:val="24"/>
          <w:szCs w:val="24"/>
        </w:rPr>
        <w:t>Impulsamos nuevas ideas en nuestros estudiantes para ayudar al crecimiento y desarrollo de la institución.</w:t>
      </w:r>
    </w:p>
    <w:p w14:paraId="2EB9D702" w14:textId="77777777" w:rsidR="00A923A9" w:rsidRPr="00122927" w:rsidRDefault="00A923A9" w:rsidP="00122927">
      <w:pPr>
        <w:pStyle w:val="Prrafodelista"/>
        <w:spacing w:line="360" w:lineRule="auto"/>
        <w:jc w:val="both"/>
        <w:rPr>
          <w:rFonts w:ascii="Times New Roman" w:hAnsi="Times New Roman" w:cs="Times New Roman"/>
          <w:sz w:val="24"/>
          <w:szCs w:val="24"/>
        </w:rPr>
      </w:pPr>
    </w:p>
    <w:p w14:paraId="2008188D" w14:textId="70DF9D5B" w:rsidR="002530A6" w:rsidRPr="00A923A9" w:rsidRDefault="002530A6" w:rsidP="007F657F">
      <w:pPr>
        <w:pStyle w:val="Prrafodelista"/>
        <w:numPr>
          <w:ilvl w:val="1"/>
          <w:numId w:val="34"/>
        </w:numPr>
        <w:rPr>
          <w:rFonts w:ascii="Times New Roman" w:hAnsi="Times New Roman" w:cs="Times New Roman"/>
          <w:b/>
          <w:bCs/>
          <w:lang w:val="es-ES"/>
        </w:rPr>
      </w:pPr>
      <w:r w:rsidRPr="00A923A9">
        <w:rPr>
          <w:rFonts w:ascii="Times New Roman" w:hAnsi="Times New Roman" w:cs="Times New Roman"/>
          <w:b/>
          <w:bCs/>
          <w:lang w:val="es-ES"/>
        </w:rPr>
        <w:t>PRINCIPIOS</w:t>
      </w:r>
      <w:r w:rsidR="00A923A9">
        <w:rPr>
          <w:rFonts w:ascii="Times New Roman" w:hAnsi="Times New Roman" w:cs="Times New Roman"/>
          <w:b/>
          <w:bCs/>
          <w:lang w:val="es-ES"/>
        </w:rPr>
        <w:t xml:space="preserve"> </w:t>
      </w:r>
      <w:r w:rsidR="00A923A9" w:rsidRPr="00A923A9">
        <w:rPr>
          <w:rFonts w:ascii="Times New Roman" w:hAnsi="Times New Roman" w:cs="Times New Roman"/>
          <w:b/>
          <w:bCs/>
          <w:lang w:val="es-ES"/>
        </w:rPr>
        <w:t>INSTITUCIONALES</w:t>
      </w:r>
    </w:p>
    <w:p w14:paraId="366021EA" w14:textId="77777777" w:rsidR="008C2994" w:rsidRDefault="008C2994" w:rsidP="008C2994">
      <w:pPr>
        <w:pStyle w:val="Prrafodelista"/>
        <w:rPr>
          <w:rFonts w:ascii="Times New Roman" w:hAnsi="Times New Roman" w:cs="Times New Roman"/>
          <w:b/>
          <w:bCs/>
          <w:lang w:val="es-ES"/>
        </w:rPr>
      </w:pPr>
    </w:p>
    <w:p w14:paraId="6622ECB9" w14:textId="61995669" w:rsidR="008C2994" w:rsidRPr="008C2994" w:rsidRDefault="008C2994" w:rsidP="006E0059">
      <w:pPr>
        <w:pStyle w:val="Prrafodelista"/>
        <w:numPr>
          <w:ilvl w:val="0"/>
          <w:numId w:val="2"/>
        </w:numPr>
        <w:spacing w:line="360" w:lineRule="auto"/>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t>Igualdad:</w:t>
      </w:r>
      <w:r w:rsidRPr="008C2994">
        <w:rPr>
          <w:rFonts w:ascii="Times New Roman" w:eastAsia="Times New Roman" w:hAnsi="Times New Roman" w:cs="Times New Roman"/>
          <w:color w:val="000000"/>
          <w:sz w:val="24"/>
          <w:szCs w:val="24"/>
          <w:lang w:eastAsia="es-PE"/>
        </w:rPr>
        <w:t xml:space="preserve"> Fomentamos el derecho de tener las mismas oportunidades y trato para todas las personas dentro de nuestra institución. </w:t>
      </w:r>
    </w:p>
    <w:p w14:paraId="1147575B" w14:textId="3B2E6C65" w:rsidR="008C2994" w:rsidRPr="008C2994" w:rsidRDefault="008C2994" w:rsidP="006E0059">
      <w:pPr>
        <w:pStyle w:val="Prrafodelista"/>
        <w:numPr>
          <w:ilvl w:val="0"/>
          <w:numId w:val="2"/>
        </w:numPr>
        <w:spacing w:line="360" w:lineRule="auto"/>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t>Eficiencia:</w:t>
      </w:r>
      <w:r w:rsidRPr="008C2994">
        <w:rPr>
          <w:rFonts w:ascii="Times New Roman" w:eastAsia="Times New Roman" w:hAnsi="Times New Roman" w:cs="Times New Roman"/>
          <w:color w:val="000000"/>
          <w:sz w:val="24"/>
          <w:szCs w:val="24"/>
          <w:lang w:eastAsia="es-PE"/>
        </w:rPr>
        <w:t xml:space="preserve"> Definida como la mejor utilización de los recursos humanos, tecnológicos, materiales y financieros, con el fin de mejorar las condiciones de vida de la población usuaria. </w:t>
      </w:r>
    </w:p>
    <w:p w14:paraId="78EEF487" w14:textId="6B449DB3" w:rsidR="008C2994" w:rsidRPr="008C2994" w:rsidRDefault="008C2994" w:rsidP="006E0059">
      <w:pPr>
        <w:pStyle w:val="Prrafodelista"/>
        <w:numPr>
          <w:ilvl w:val="0"/>
          <w:numId w:val="2"/>
        </w:numPr>
        <w:spacing w:line="360" w:lineRule="auto"/>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t>Mejora continua:</w:t>
      </w:r>
      <w:r w:rsidRPr="008C2994">
        <w:rPr>
          <w:rFonts w:ascii="Times New Roman" w:eastAsia="Times New Roman" w:hAnsi="Times New Roman" w:cs="Times New Roman"/>
          <w:color w:val="000000"/>
          <w:sz w:val="24"/>
          <w:szCs w:val="24"/>
          <w:lang w:eastAsia="es-PE"/>
        </w:rPr>
        <w:t xml:space="preserve"> Se trabaja constantemente analizando y mejorando nuestras acciones y la forma como desarrollamos nuestras actividades, para lograr ser competitivos y productivos.</w:t>
      </w:r>
    </w:p>
    <w:p w14:paraId="0227E146" w14:textId="0528BC40" w:rsidR="008C2994" w:rsidRPr="008C2994" w:rsidRDefault="008C2994" w:rsidP="006E0059">
      <w:pPr>
        <w:pStyle w:val="Prrafodelista"/>
        <w:numPr>
          <w:ilvl w:val="0"/>
          <w:numId w:val="2"/>
        </w:numPr>
        <w:spacing w:line="360" w:lineRule="auto"/>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t>Compromiso institucional:</w:t>
      </w:r>
      <w:r w:rsidRPr="008C2994">
        <w:rPr>
          <w:rFonts w:ascii="Times New Roman" w:eastAsia="Times New Roman" w:hAnsi="Times New Roman" w:cs="Times New Roman"/>
          <w:color w:val="000000"/>
          <w:sz w:val="24"/>
          <w:szCs w:val="24"/>
          <w:lang w:eastAsia="es-PE"/>
        </w:rPr>
        <w:t xml:space="preserve"> Es la voluntad de todo nuestro Talento Humano en el cumplimiento de la Misión, Visión, Principios y Valores de la institución. </w:t>
      </w:r>
    </w:p>
    <w:p w14:paraId="4EF9E237" w14:textId="1017E0D2" w:rsidR="008C2994" w:rsidRPr="008C2994" w:rsidRDefault="008C2994" w:rsidP="006E0059">
      <w:pPr>
        <w:pStyle w:val="Prrafodelista"/>
        <w:numPr>
          <w:ilvl w:val="0"/>
          <w:numId w:val="2"/>
        </w:numPr>
        <w:spacing w:line="360" w:lineRule="auto"/>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t>Investigación tecnológica:</w:t>
      </w:r>
      <w:r w:rsidRPr="008C2994">
        <w:rPr>
          <w:rFonts w:ascii="Times New Roman" w:eastAsia="Times New Roman" w:hAnsi="Times New Roman" w:cs="Times New Roman"/>
          <w:color w:val="000000"/>
          <w:sz w:val="24"/>
          <w:szCs w:val="24"/>
          <w:lang w:eastAsia="es-PE"/>
        </w:rPr>
        <w:t xml:space="preserve"> Es un proceso conducente a aplicar los conocimientos adquiridos a situaciones reales, realizando propuestas que permitan su mejoramiento. </w:t>
      </w:r>
    </w:p>
    <w:p w14:paraId="2568912C" w14:textId="3A9270E1" w:rsidR="008C2994" w:rsidRPr="008C2994" w:rsidRDefault="008C2994" w:rsidP="006E0059">
      <w:pPr>
        <w:pStyle w:val="Prrafodelista"/>
        <w:numPr>
          <w:ilvl w:val="0"/>
          <w:numId w:val="2"/>
        </w:numPr>
        <w:spacing w:after="0" w:line="360" w:lineRule="auto"/>
        <w:ind w:right="-521"/>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t>Disciplina</w:t>
      </w:r>
      <w:r w:rsidRPr="008C2994">
        <w:rPr>
          <w:rFonts w:ascii="Times New Roman" w:eastAsia="Times New Roman" w:hAnsi="Times New Roman" w:cs="Times New Roman"/>
          <w:b/>
          <w:bCs/>
          <w:sz w:val="24"/>
          <w:szCs w:val="24"/>
          <w:lang w:eastAsia="es-PE"/>
        </w:rPr>
        <w:t>:</w:t>
      </w:r>
      <w:r w:rsidRPr="008C2994">
        <w:rPr>
          <w:rFonts w:ascii="Times New Roman" w:eastAsia="Times New Roman" w:hAnsi="Times New Roman" w:cs="Times New Roman"/>
          <w:sz w:val="24"/>
          <w:szCs w:val="24"/>
          <w:lang w:eastAsia="es-PE"/>
        </w:rPr>
        <w:t xml:space="preserve"> </w:t>
      </w:r>
      <w:r w:rsidRPr="008C2994">
        <w:rPr>
          <w:rFonts w:ascii="Times New Roman" w:eastAsia="Times New Roman" w:hAnsi="Times New Roman" w:cs="Times New Roman"/>
          <w:color w:val="000000"/>
          <w:sz w:val="24"/>
          <w:szCs w:val="24"/>
          <w:lang w:eastAsia="es-PE"/>
        </w:rPr>
        <w:t>Virtud moral asociada a la capacidad para llevar una vida ordenada en concordancia con los principios institucionales, deberes, objetivos, necesidades y en observancia de las normas del comportamiento social.</w:t>
      </w:r>
    </w:p>
    <w:p w14:paraId="4E859FF9" w14:textId="7397E63C" w:rsidR="008C2994" w:rsidRPr="008C2994" w:rsidRDefault="008C2994" w:rsidP="006E0059">
      <w:pPr>
        <w:pStyle w:val="Prrafodelista"/>
        <w:numPr>
          <w:ilvl w:val="0"/>
          <w:numId w:val="2"/>
        </w:numPr>
        <w:spacing w:after="0" w:line="360" w:lineRule="auto"/>
        <w:ind w:right="-521"/>
        <w:jc w:val="both"/>
        <w:rPr>
          <w:rFonts w:ascii="Times New Roman" w:eastAsia="Times New Roman" w:hAnsi="Times New Roman" w:cs="Times New Roman"/>
          <w:sz w:val="24"/>
          <w:szCs w:val="24"/>
          <w:lang w:eastAsia="es-PE"/>
        </w:rPr>
      </w:pPr>
      <w:r w:rsidRPr="008C2994">
        <w:rPr>
          <w:rFonts w:ascii="Times New Roman" w:eastAsia="Times New Roman" w:hAnsi="Times New Roman" w:cs="Times New Roman"/>
          <w:b/>
          <w:bCs/>
          <w:color w:val="000000"/>
          <w:sz w:val="24"/>
          <w:szCs w:val="24"/>
          <w:lang w:eastAsia="es-PE"/>
        </w:rPr>
        <w:lastRenderedPageBreak/>
        <w:t>Trabajo en equipo:</w:t>
      </w:r>
      <w:r w:rsidRPr="008C2994">
        <w:rPr>
          <w:rFonts w:ascii="Times New Roman" w:eastAsia="Times New Roman" w:hAnsi="Times New Roman" w:cs="Times New Roman"/>
          <w:color w:val="000000"/>
          <w:sz w:val="24"/>
          <w:szCs w:val="24"/>
          <w:lang w:eastAsia="es-PE"/>
        </w:rPr>
        <w:t> Es el proceso donde los diferentes roles aportan sus habilidades, conocimientos y tiempo para alcanzar metas y objetivos con eficacia y eficiencia.</w:t>
      </w:r>
    </w:p>
    <w:p w14:paraId="7DAF8A31" w14:textId="77777777" w:rsidR="008C2994" w:rsidRPr="004119AF" w:rsidRDefault="008C2994" w:rsidP="008C2994">
      <w:pPr>
        <w:pStyle w:val="Prrafodelista"/>
        <w:rPr>
          <w:rFonts w:ascii="Times New Roman" w:hAnsi="Times New Roman" w:cs="Times New Roman"/>
          <w:b/>
          <w:bCs/>
          <w:lang w:val="es-ES"/>
        </w:rPr>
      </w:pPr>
    </w:p>
    <w:bookmarkEnd w:id="2"/>
    <w:p w14:paraId="1B07B347" w14:textId="77777777" w:rsidR="00711166" w:rsidRDefault="00711166" w:rsidP="002530A6">
      <w:pPr>
        <w:rPr>
          <w:rFonts w:ascii="Times New Roman" w:hAnsi="Times New Roman" w:cs="Times New Roman"/>
          <w:b/>
          <w:bCs/>
          <w:lang w:val="es-ES"/>
        </w:rPr>
      </w:pPr>
    </w:p>
    <w:p w14:paraId="5DFC16C1" w14:textId="77777777" w:rsidR="00711166" w:rsidRDefault="00711166" w:rsidP="002530A6">
      <w:pPr>
        <w:rPr>
          <w:rFonts w:ascii="Times New Roman" w:hAnsi="Times New Roman" w:cs="Times New Roman"/>
          <w:b/>
          <w:bCs/>
          <w:lang w:val="es-ES"/>
        </w:rPr>
      </w:pPr>
    </w:p>
    <w:p w14:paraId="01818E61" w14:textId="77777777" w:rsidR="00711166" w:rsidRDefault="00711166" w:rsidP="002530A6">
      <w:pPr>
        <w:rPr>
          <w:rFonts w:ascii="Times New Roman" w:hAnsi="Times New Roman" w:cs="Times New Roman"/>
          <w:b/>
          <w:bCs/>
          <w:lang w:val="es-ES"/>
        </w:rPr>
      </w:pPr>
    </w:p>
    <w:p w14:paraId="4760B2AF" w14:textId="77777777" w:rsidR="00711166" w:rsidRDefault="00711166" w:rsidP="002530A6">
      <w:pPr>
        <w:rPr>
          <w:rFonts w:ascii="Times New Roman" w:hAnsi="Times New Roman" w:cs="Times New Roman"/>
          <w:b/>
          <w:bCs/>
          <w:lang w:val="es-ES"/>
        </w:rPr>
      </w:pPr>
    </w:p>
    <w:p w14:paraId="04141F0D" w14:textId="77777777" w:rsidR="00711166" w:rsidRDefault="00711166" w:rsidP="002530A6">
      <w:pPr>
        <w:rPr>
          <w:rFonts w:ascii="Times New Roman" w:hAnsi="Times New Roman" w:cs="Times New Roman"/>
          <w:b/>
          <w:bCs/>
          <w:lang w:val="es-ES"/>
        </w:rPr>
      </w:pPr>
    </w:p>
    <w:p w14:paraId="4B7DBDEA" w14:textId="1E6C53DF" w:rsidR="00711166" w:rsidRDefault="00711166" w:rsidP="002530A6">
      <w:pPr>
        <w:rPr>
          <w:rFonts w:ascii="Times New Roman" w:hAnsi="Times New Roman" w:cs="Times New Roman"/>
          <w:b/>
          <w:bCs/>
          <w:lang w:val="es-ES"/>
        </w:rPr>
      </w:pPr>
    </w:p>
    <w:p w14:paraId="3CDA53B9" w14:textId="1ECAC583" w:rsidR="00B95498" w:rsidRDefault="00B95498" w:rsidP="002530A6">
      <w:pPr>
        <w:rPr>
          <w:rFonts w:ascii="Times New Roman" w:hAnsi="Times New Roman" w:cs="Times New Roman"/>
          <w:b/>
          <w:bCs/>
          <w:lang w:val="es-ES"/>
        </w:rPr>
      </w:pPr>
    </w:p>
    <w:p w14:paraId="6407FC3E" w14:textId="2164C592" w:rsidR="00B95498" w:rsidRDefault="00B95498" w:rsidP="002530A6">
      <w:pPr>
        <w:rPr>
          <w:rFonts w:ascii="Times New Roman" w:hAnsi="Times New Roman" w:cs="Times New Roman"/>
          <w:b/>
          <w:bCs/>
          <w:lang w:val="es-ES"/>
        </w:rPr>
      </w:pPr>
    </w:p>
    <w:p w14:paraId="31FC2CDC" w14:textId="3251BDF4" w:rsidR="00B95498" w:rsidRDefault="00B95498" w:rsidP="002530A6">
      <w:pPr>
        <w:rPr>
          <w:rFonts w:ascii="Times New Roman" w:hAnsi="Times New Roman" w:cs="Times New Roman"/>
          <w:b/>
          <w:bCs/>
          <w:lang w:val="es-ES"/>
        </w:rPr>
      </w:pPr>
    </w:p>
    <w:p w14:paraId="04F0FECE" w14:textId="2C6BCB0D" w:rsidR="00B95498" w:rsidRDefault="00B95498" w:rsidP="002530A6">
      <w:pPr>
        <w:rPr>
          <w:rFonts w:ascii="Times New Roman" w:hAnsi="Times New Roman" w:cs="Times New Roman"/>
          <w:b/>
          <w:bCs/>
          <w:lang w:val="es-ES"/>
        </w:rPr>
      </w:pPr>
    </w:p>
    <w:p w14:paraId="3E597DA0" w14:textId="67F66C85" w:rsidR="00B95498" w:rsidRDefault="00B95498" w:rsidP="002530A6">
      <w:pPr>
        <w:rPr>
          <w:rFonts w:ascii="Times New Roman" w:hAnsi="Times New Roman" w:cs="Times New Roman"/>
          <w:b/>
          <w:bCs/>
          <w:lang w:val="es-ES"/>
        </w:rPr>
      </w:pPr>
    </w:p>
    <w:p w14:paraId="73AE1396" w14:textId="7832698F" w:rsidR="005258B2" w:rsidRDefault="005258B2" w:rsidP="002530A6">
      <w:pPr>
        <w:rPr>
          <w:rFonts w:ascii="Times New Roman" w:hAnsi="Times New Roman" w:cs="Times New Roman"/>
          <w:b/>
          <w:bCs/>
          <w:lang w:val="es-ES"/>
        </w:rPr>
      </w:pPr>
    </w:p>
    <w:p w14:paraId="41088DC2" w14:textId="00331A3B" w:rsidR="005258B2" w:rsidRDefault="005258B2" w:rsidP="002530A6">
      <w:pPr>
        <w:rPr>
          <w:rFonts w:ascii="Times New Roman" w:hAnsi="Times New Roman" w:cs="Times New Roman"/>
          <w:b/>
          <w:bCs/>
          <w:lang w:val="es-ES"/>
        </w:rPr>
      </w:pPr>
    </w:p>
    <w:p w14:paraId="4381F93D" w14:textId="6C436EA7" w:rsidR="005258B2" w:rsidRDefault="005258B2" w:rsidP="002530A6">
      <w:pPr>
        <w:rPr>
          <w:rFonts w:ascii="Times New Roman" w:hAnsi="Times New Roman" w:cs="Times New Roman"/>
          <w:b/>
          <w:bCs/>
          <w:lang w:val="es-ES"/>
        </w:rPr>
      </w:pPr>
    </w:p>
    <w:p w14:paraId="71F8EE8E" w14:textId="75E4C162" w:rsidR="005258B2" w:rsidRDefault="005258B2" w:rsidP="002530A6">
      <w:pPr>
        <w:rPr>
          <w:rFonts w:ascii="Times New Roman" w:hAnsi="Times New Roman" w:cs="Times New Roman"/>
          <w:b/>
          <w:bCs/>
          <w:lang w:val="es-ES"/>
        </w:rPr>
      </w:pPr>
    </w:p>
    <w:p w14:paraId="59C6A75C" w14:textId="67D357BC" w:rsidR="00A923A9" w:rsidRDefault="00A923A9" w:rsidP="00A923A9">
      <w:pPr>
        <w:rPr>
          <w:rFonts w:ascii="Times New Roman" w:hAnsi="Times New Roman" w:cs="Times New Roman"/>
          <w:b/>
          <w:bCs/>
          <w:lang w:val="es-ES"/>
        </w:rPr>
      </w:pPr>
    </w:p>
    <w:p w14:paraId="31D9A5B5" w14:textId="05B6E580" w:rsidR="00A77FB1" w:rsidRDefault="00A77FB1" w:rsidP="00A923A9">
      <w:pPr>
        <w:rPr>
          <w:rFonts w:ascii="Times New Roman" w:hAnsi="Times New Roman" w:cs="Times New Roman"/>
          <w:b/>
          <w:bCs/>
          <w:lang w:val="es-ES"/>
        </w:rPr>
      </w:pPr>
    </w:p>
    <w:p w14:paraId="548F23AF" w14:textId="1258D5A8" w:rsidR="00A77FB1" w:rsidRDefault="00A77FB1" w:rsidP="00A923A9">
      <w:pPr>
        <w:rPr>
          <w:rFonts w:ascii="Times New Roman" w:hAnsi="Times New Roman" w:cs="Times New Roman"/>
          <w:b/>
          <w:bCs/>
          <w:lang w:val="es-ES"/>
        </w:rPr>
      </w:pPr>
    </w:p>
    <w:p w14:paraId="750942C7" w14:textId="7F53C7B2" w:rsidR="00A77FB1" w:rsidRDefault="00A77FB1" w:rsidP="00A923A9">
      <w:pPr>
        <w:rPr>
          <w:rFonts w:ascii="Times New Roman" w:hAnsi="Times New Roman" w:cs="Times New Roman"/>
          <w:b/>
          <w:bCs/>
          <w:lang w:val="es-ES"/>
        </w:rPr>
      </w:pPr>
    </w:p>
    <w:p w14:paraId="4C20FE29" w14:textId="28C34689" w:rsidR="00A77FB1" w:rsidRDefault="00A77FB1" w:rsidP="00A923A9">
      <w:pPr>
        <w:rPr>
          <w:rFonts w:ascii="Times New Roman" w:hAnsi="Times New Roman" w:cs="Times New Roman"/>
          <w:b/>
          <w:bCs/>
          <w:lang w:val="es-ES"/>
        </w:rPr>
      </w:pPr>
    </w:p>
    <w:p w14:paraId="6675AEDD" w14:textId="4BC23DDC" w:rsidR="00A77FB1" w:rsidRDefault="00A77FB1" w:rsidP="00A923A9">
      <w:pPr>
        <w:rPr>
          <w:rFonts w:ascii="Times New Roman" w:hAnsi="Times New Roman" w:cs="Times New Roman"/>
          <w:b/>
          <w:bCs/>
          <w:lang w:val="es-ES"/>
        </w:rPr>
      </w:pPr>
    </w:p>
    <w:p w14:paraId="75CBF823" w14:textId="2CFB410A" w:rsidR="00A77FB1" w:rsidRDefault="00A77FB1" w:rsidP="00A923A9">
      <w:pPr>
        <w:rPr>
          <w:rFonts w:ascii="Times New Roman" w:hAnsi="Times New Roman" w:cs="Times New Roman"/>
          <w:b/>
          <w:bCs/>
          <w:lang w:val="es-ES"/>
        </w:rPr>
      </w:pPr>
    </w:p>
    <w:p w14:paraId="3DFAECE2" w14:textId="5E5E622E" w:rsidR="00A77FB1" w:rsidRDefault="00A77FB1" w:rsidP="00A923A9">
      <w:pPr>
        <w:rPr>
          <w:rFonts w:ascii="Times New Roman" w:hAnsi="Times New Roman" w:cs="Times New Roman"/>
          <w:b/>
          <w:bCs/>
          <w:lang w:val="es-ES"/>
        </w:rPr>
      </w:pPr>
    </w:p>
    <w:p w14:paraId="65E974DF" w14:textId="25CE46AA" w:rsidR="00A77FB1" w:rsidRDefault="00A77FB1" w:rsidP="00A923A9">
      <w:pPr>
        <w:rPr>
          <w:rFonts w:ascii="Times New Roman" w:hAnsi="Times New Roman" w:cs="Times New Roman"/>
          <w:b/>
          <w:bCs/>
          <w:lang w:val="es-ES"/>
        </w:rPr>
      </w:pPr>
    </w:p>
    <w:p w14:paraId="7579A4E5" w14:textId="56B7EDC9" w:rsidR="00003910" w:rsidRDefault="00003910" w:rsidP="00A923A9">
      <w:pPr>
        <w:rPr>
          <w:rFonts w:ascii="Times New Roman" w:hAnsi="Times New Roman" w:cs="Times New Roman"/>
          <w:b/>
          <w:bCs/>
          <w:lang w:val="es-ES"/>
        </w:rPr>
      </w:pPr>
    </w:p>
    <w:p w14:paraId="692A16F4" w14:textId="0EBF6DCE" w:rsidR="00003910" w:rsidRDefault="00003910" w:rsidP="00A923A9">
      <w:pPr>
        <w:rPr>
          <w:rFonts w:ascii="Times New Roman" w:hAnsi="Times New Roman" w:cs="Times New Roman"/>
          <w:b/>
          <w:bCs/>
          <w:lang w:val="es-ES"/>
        </w:rPr>
      </w:pPr>
    </w:p>
    <w:p w14:paraId="60E41F2C" w14:textId="77777777" w:rsidR="00003910" w:rsidRDefault="00003910" w:rsidP="00A923A9">
      <w:pPr>
        <w:rPr>
          <w:rFonts w:ascii="Times New Roman" w:hAnsi="Times New Roman" w:cs="Times New Roman"/>
          <w:b/>
          <w:bCs/>
          <w:lang w:val="es-ES"/>
        </w:rPr>
      </w:pPr>
    </w:p>
    <w:p w14:paraId="46968740" w14:textId="17CF8B01" w:rsidR="00A77FB1" w:rsidRDefault="00A77FB1" w:rsidP="00A923A9">
      <w:pPr>
        <w:rPr>
          <w:rFonts w:ascii="Times New Roman" w:hAnsi="Times New Roman" w:cs="Times New Roman"/>
          <w:b/>
          <w:bCs/>
          <w:lang w:val="es-ES"/>
        </w:rPr>
      </w:pPr>
    </w:p>
    <w:p w14:paraId="1014564B" w14:textId="77777777" w:rsidR="00A77FB1" w:rsidRDefault="00A77FB1" w:rsidP="00A923A9">
      <w:pPr>
        <w:rPr>
          <w:rFonts w:ascii="Times New Roman" w:hAnsi="Times New Roman" w:cs="Times New Roman"/>
          <w:b/>
          <w:bCs/>
          <w:lang w:val="es-ES"/>
        </w:rPr>
      </w:pPr>
    </w:p>
    <w:p w14:paraId="3B5C77E6" w14:textId="7A942690" w:rsidR="00E45407" w:rsidRPr="00A923A9" w:rsidRDefault="00E45407" w:rsidP="007F657F">
      <w:pPr>
        <w:pStyle w:val="Prrafodelista"/>
        <w:numPr>
          <w:ilvl w:val="0"/>
          <w:numId w:val="34"/>
        </w:numPr>
        <w:rPr>
          <w:rFonts w:ascii="Times New Roman" w:hAnsi="Times New Roman" w:cs="Times New Roman"/>
          <w:b/>
          <w:bCs/>
          <w:lang w:val="es-ES"/>
        </w:rPr>
      </w:pPr>
      <w:r w:rsidRPr="00A923A9">
        <w:rPr>
          <w:rFonts w:ascii="Times New Roman" w:hAnsi="Times New Roman" w:cs="Times New Roman"/>
          <w:b/>
          <w:bCs/>
          <w:lang w:val="es-ES"/>
        </w:rPr>
        <w:lastRenderedPageBreak/>
        <w:t>ORGANIGRAMA INSTITUCIONAL</w:t>
      </w:r>
    </w:p>
    <w:p w14:paraId="74CFDF30" w14:textId="6E80849E" w:rsidR="00711166" w:rsidRDefault="00711166" w:rsidP="002530A6">
      <w:pPr>
        <w:rPr>
          <w:rFonts w:ascii="Times New Roman" w:hAnsi="Times New Roman" w:cs="Times New Roman"/>
          <w:b/>
          <w:bCs/>
          <w:lang w:val="es-ES"/>
        </w:rPr>
      </w:pPr>
      <w:r>
        <w:rPr>
          <w:noProof/>
          <w:lang w:val="en-US"/>
        </w:rPr>
        <w:drawing>
          <wp:anchor distT="0" distB="0" distL="114300" distR="114300" simplePos="0" relativeHeight="251661312" behindDoc="0" locked="0" layoutInCell="1" allowOverlap="1" wp14:anchorId="7CA676D8" wp14:editId="50887191">
            <wp:simplePos x="0" y="0"/>
            <wp:positionH relativeFrom="margin">
              <wp:align>center</wp:align>
            </wp:positionH>
            <wp:positionV relativeFrom="paragraph">
              <wp:posOffset>285750</wp:posOffset>
            </wp:positionV>
            <wp:extent cx="6533999" cy="8178255"/>
            <wp:effectExtent l="38100" t="38100" r="38735" b="323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3999" cy="817825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14:paraId="46180FFF" w14:textId="220448EF" w:rsidR="0063540A" w:rsidRPr="00A923A9" w:rsidRDefault="002530A6" w:rsidP="007F657F">
      <w:pPr>
        <w:pStyle w:val="Prrafodelista"/>
        <w:numPr>
          <w:ilvl w:val="0"/>
          <w:numId w:val="34"/>
        </w:numPr>
        <w:rPr>
          <w:rFonts w:ascii="Times New Roman" w:hAnsi="Times New Roman" w:cs="Times New Roman"/>
          <w:b/>
          <w:bCs/>
          <w:sz w:val="24"/>
          <w:szCs w:val="24"/>
          <w:lang w:val="es-ES"/>
        </w:rPr>
      </w:pPr>
      <w:r w:rsidRPr="00A923A9">
        <w:rPr>
          <w:rFonts w:ascii="Times New Roman" w:hAnsi="Times New Roman" w:cs="Times New Roman"/>
          <w:b/>
          <w:bCs/>
          <w:sz w:val="24"/>
          <w:szCs w:val="24"/>
          <w:lang w:val="es-ES"/>
        </w:rPr>
        <w:lastRenderedPageBreak/>
        <w:t>CUADRO ORGANIZADO DE CARGOS / PLAZAS</w:t>
      </w:r>
    </w:p>
    <w:p w14:paraId="6C6E4A97" w14:textId="77777777" w:rsidR="005577EC" w:rsidRPr="00B94985" w:rsidRDefault="005577EC" w:rsidP="002530A6">
      <w:pPr>
        <w:rPr>
          <w:rFonts w:ascii="Times New Roman" w:hAnsi="Times New Roman" w:cs="Times New Roman"/>
          <w:b/>
          <w:bCs/>
          <w:sz w:val="24"/>
          <w:szCs w:val="24"/>
          <w:lang w:val="es-ES"/>
        </w:rPr>
      </w:pPr>
    </w:p>
    <w:tbl>
      <w:tblPr>
        <w:tblStyle w:val="Tablaconcuadrcula"/>
        <w:tblW w:w="8784" w:type="dxa"/>
        <w:tblLayout w:type="fixed"/>
        <w:tblLook w:val="04A0" w:firstRow="1" w:lastRow="0" w:firstColumn="1" w:lastColumn="0" w:noHBand="0" w:noVBand="1"/>
      </w:tblPr>
      <w:tblGrid>
        <w:gridCol w:w="4144"/>
        <w:gridCol w:w="3506"/>
        <w:gridCol w:w="1134"/>
      </w:tblGrid>
      <w:tr w:rsidR="00F10AFC" w14:paraId="0D31908C" w14:textId="77777777" w:rsidTr="0063540A">
        <w:tc>
          <w:tcPr>
            <w:tcW w:w="4144" w:type="dxa"/>
            <w:shd w:val="clear" w:color="auto" w:fill="9CC2E5" w:themeFill="accent5" w:themeFillTint="99"/>
            <w:vAlign w:val="center"/>
          </w:tcPr>
          <w:p w14:paraId="57276A5D" w14:textId="30B186DE" w:rsidR="00F10AFC" w:rsidRPr="00F10AFC" w:rsidRDefault="00F10AFC" w:rsidP="0063540A">
            <w:pPr>
              <w:jc w:val="center"/>
              <w:rPr>
                <w:rFonts w:ascii="Times New Roman" w:hAnsi="Times New Roman" w:cs="Times New Roman"/>
                <w:b/>
                <w:bCs/>
                <w:sz w:val="20"/>
                <w:szCs w:val="20"/>
                <w:lang w:val="es-ES"/>
              </w:rPr>
            </w:pPr>
            <w:r w:rsidRPr="00F10AFC">
              <w:rPr>
                <w:rFonts w:ascii="Times New Roman" w:hAnsi="Times New Roman" w:cs="Times New Roman"/>
                <w:b/>
                <w:bCs/>
                <w:sz w:val="20"/>
                <w:szCs w:val="20"/>
                <w:lang w:val="es-ES"/>
              </w:rPr>
              <w:t>ORGANO/ UNIDAD ORGANICA</w:t>
            </w:r>
          </w:p>
        </w:tc>
        <w:tc>
          <w:tcPr>
            <w:tcW w:w="3506" w:type="dxa"/>
            <w:shd w:val="clear" w:color="auto" w:fill="9CC2E5" w:themeFill="accent5" w:themeFillTint="99"/>
            <w:vAlign w:val="center"/>
          </w:tcPr>
          <w:p w14:paraId="1497862A" w14:textId="58AD45F7" w:rsidR="00F10AFC" w:rsidRPr="00F10AFC" w:rsidRDefault="00F10AFC" w:rsidP="0063540A">
            <w:pPr>
              <w:jc w:val="center"/>
              <w:rPr>
                <w:rFonts w:ascii="Times New Roman" w:hAnsi="Times New Roman" w:cs="Times New Roman"/>
                <w:b/>
                <w:bCs/>
                <w:sz w:val="20"/>
                <w:szCs w:val="20"/>
                <w:lang w:val="es-ES"/>
              </w:rPr>
            </w:pPr>
            <w:r w:rsidRPr="00F10AFC">
              <w:rPr>
                <w:rFonts w:ascii="Times New Roman" w:hAnsi="Times New Roman" w:cs="Times New Roman"/>
                <w:b/>
                <w:bCs/>
                <w:sz w:val="20"/>
                <w:szCs w:val="20"/>
                <w:lang w:val="es-ES"/>
              </w:rPr>
              <w:t>CARGO</w:t>
            </w:r>
          </w:p>
        </w:tc>
        <w:tc>
          <w:tcPr>
            <w:tcW w:w="1134" w:type="dxa"/>
            <w:shd w:val="clear" w:color="auto" w:fill="9CC2E5" w:themeFill="accent5" w:themeFillTint="99"/>
            <w:vAlign w:val="center"/>
          </w:tcPr>
          <w:p w14:paraId="1E285AD6" w14:textId="51A8BDB3" w:rsidR="00F10AFC" w:rsidRPr="003C2BA0" w:rsidRDefault="00F10AFC" w:rsidP="0063540A">
            <w:pPr>
              <w:jc w:val="center"/>
              <w:rPr>
                <w:rFonts w:ascii="Times New Roman" w:hAnsi="Times New Roman" w:cs="Times New Roman"/>
                <w:b/>
                <w:bCs/>
                <w:sz w:val="20"/>
                <w:szCs w:val="20"/>
                <w:lang w:val="es-ES"/>
              </w:rPr>
            </w:pPr>
            <w:proofErr w:type="spellStart"/>
            <w:r w:rsidRPr="003C2BA0">
              <w:rPr>
                <w:rFonts w:ascii="Times New Roman" w:hAnsi="Times New Roman" w:cs="Times New Roman"/>
                <w:b/>
                <w:bCs/>
                <w:sz w:val="20"/>
                <w:szCs w:val="20"/>
                <w:lang w:val="es-ES"/>
              </w:rPr>
              <w:t>N°</w:t>
            </w:r>
            <w:proofErr w:type="spellEnd"/>
            <w:r w:rsidRPr="003C2BA0">
              <w:rPr>
                <w:rFonts w:ascii="Times New Roman" w:hAnsi="Times New Roman" w:cs="Times New Roman"/>
                <w:b/>
                <w:bCs/>
                <w:sz w:val="20"/>
                <w:szCs w:val="20"/>
                <w:lang w:val="es-ES"/>
              </w:rPr>
              <w:t xml:space="preserve"> PLAZAS</w:t>
            </w:r>
          </w:p>
        </w:tc>
      </w:tr>
      <w:tr w:rsidR="00F10AFC" w14:paraId="7B32343A" w14:textId="77777777" w:rsidTr="00F23C56">
        <w:tc>
          <w:tcPr>
            <w:tcW w:w="4144" w:type="dxa"/>
            <w:shd w:val="clear" w:color="auto" w:fill="DEEAF6" w:themeFill="accent5" w:themeFillTint="33"/>
          </w:tcPr>
          <w:p w14:paraId="4183054E" w14:textId="59FA27AA" w:rsidR="00F10AFC" w:rsidRPr="00B62B1E" w:rsidRDefault="00F10AFC" w:rsidP="007F657F">
            <w:pPr>
              <w:pStyle w:val="Prrafodelista"/>
              <w:numPr>
                <w:ilvl w:val="0"/>
                <w:numId w:val="14"/>
              </w:numPr>
              <w:rPr>
                <w:rFonts w:ascii="Times New Roman" w:hAnsi="Times New Roman" w:cs="Times New Roman"/>
                <w:b/>
                <w:bCs/>
                <w:sz w:val="20"/>
                <w:szCs w:val="20"/>
                <w:lang w:val="es-ES"/>
              </w:rPr>
            </w:pPr>
            <w:r w:rsidRPr="00B62B1E">
              <w:rPr>
                <w:rFonts w:ascii="Times New Roman" w:hAnsi="Times New Roman" w:cs="Times New Roman"/>
                <w:b/>
                <w:bCs/>
                <w:sz w:val="20"/>
                <w:szCs w:val="20"/>
                <w:lang w:val="es-ES"/>
              </w:rPr>
              <w:t>Dirección General</w:t>
            </w:r>
          </w:p>
        </w:tc>
        <w:tc>
          <w:tcPr>
            <w:tcW w:w="3506" w:type="dxa"/>
            <w:shd w:val="clear" w:color="auto" w:fill="DEEAF6" w:themeFill="accent5" w:themeFillTint="33"/>
          </w:tcPr>
          <w:p w14:paraId="466FD10C" w14:textId="77777777" w:rsidR="00F10AFC" w:rsidRPr="00B62B1E" w:rsidRDefault="00F10AFC" w:rsidP="002530A6">
            <w:pPr>
              <w:rPr>
                <w:rFonts w:ascii="Times New Roman" w:hAnsi="Times New Roman" w:cs="Times New Roman"/>
                <w:b/>
                <w:bCs/>
                <w:sz w:val="20"/>
                <w:szCs w:val="20"/>
                <w:lang w:val="es-ES"/>
              </w:rPr>
            </w:pPr>
          </w:p>
        </w:tc>
        <w:tc>
          <w:tcPr>
            <w:tcW w:w="1134" w:type="dxa"/>
            <w:shd w:val="clear" w:color="auto" w:fill="DEEAF6" w:themeFill="accent5" w:themeFillTint="33"/>
            <w:vAlign w:val="center"/>
          </w:tcPr>
          <w:p w14:paraId="5A6F4EE3" w14:textId="1402B1E8" w:rsidR="00F10AFC" w:rsidRPr="00B62B1E" w:rsidRDefault="00F10AFC" w:rsidP="00F10AFC">
            <w:pPr>
              <w:jc w:val="center"/>
              <w:rPr>
                <w:rFonts w:ascii="Times New Roman" w:hAnsi="Times New Roman" w:cs="Times New Roman"/>
                <w:b/>
                <w:bCs/>
                <w:sz w:val="20"/>
                <w:szCs w:val="20"/>
                <w:lang w:val="es-ES"/>
              </w:rPr>
            </w:pPr>
          </w:p>
        </w:tc>
      </w:tr>
      <w:tr w:rsidR="00F10AFC" w14:paraId="7BF3FD57" w14:textId="77777777" w:rsidTr="00F23C56">
        <w:tc>
          <w:tcPr>
            <w:tcW w:w="4144" w:type="dxa"/>
          </w:tcPr>
          <w:p w14:paraId="2E47C64D" w14:textId="77777777" w:rsidR="00F10AFC" w:rsidRPr="00B62B1E" w:rsidRDefault="00F10AFC" w:rsidP="00B62B1E">
            <w:pPr>
              <w:pStyle w:val="Prrafodelista"/>
              <w:rPr>
                <w:rFonts w:ascii="Times New Roman" w:hAnsi="Times New Roman" w:cs="Times New Roman"/>
                <w:b/>
                <w:bCs/>
                <w:sz w:val="20"/>
                <w:szCs w:val="20"/>
                <w:lang w:val="es-ES"/>
              </w:rPr>
            </w:pPr>
          </w:p>
        </w:tc>
        <w:tc>
          <w:tcPr>
            <w:tcW w:w="3506" w:type="dxa"/>
          </w:tcPr>
          <w:p w14:paraId="128F37AA" w14:textId="69C7B940" w:rsidR="00F10AFC" w:rsidRPr="00B62B1E" w:rsidRDefault="00F10AFC" w:rsidP="007F657F">
            <w:pPr>
              <w:pStyle w:val="Prrafodelista"/>
              <w:numPr>
                <w:ilvl w:val="1"/>
                <w:numId w:val="14"/>
              </w:numPr>
              <w:rPr>
                <w:rFonts w:ascii="Times New Roman" w:hAnsi="Times New Roman" w:cs="Times New Roman"/>
                <w:b/>
                <w:bCs/>
                <w:sz w:val="20"/>
                <w:szCs w:val="20"/>
                <w:lang w:val="es-ES"/>
              </w:rPr>
            </w:pPr>
            <w:r w:rsidRPr="00B62B1E">
              <w:rPr>
                <w:rFonts w:ascii="Times New Roman" w:hAnsi="Times New Roman" w:cs="Times New Roman"/>
                <w:sz w:val="20"/>
                <w:szCs w:val="20"/>
              </w:rPr>
              <w:t>Director General</w:t>
            </w:r>
          </w:p>
        </w:tc>
        <w:tc>
          <w:tcPr>
            <w:tcW w:w="1134" w:type="dxa"/>
            <w:vAlign w:val="center"/>
          </w:tcPr>
          <w:p w14:paraId="1B57375F" w14:textId="126F9343" w:rsidR="00F10AFC" w:rsidRPr="00B62B1E" w:rsidRDefault="00F10AFC" w:rsidP="00F10AFC">
            <w:pPr>
              <w:jc w:val="center"/>
              <w:rPr>
                <w:rFonts w:ascii="Times New Roman" w:hAnsi="Times New Roman" w:cs="Times New Roman"/>
                <w:sz w:val="20"/>
                <w:szCs w:val="20"/>
                <w:lang w:val="es-ES"/>
              </w:rPr>
            </w:pPr>
            <w:r w:rsidRPr="00B62B1E">
              <w:rPr>
                <w:rFonts w:ascii="Times New Roman" w:hAnsi="Times New Roman" w:cs="Times New Roman"/>
                <w:sz w:val="20"/>
                <w:szCs w:val="20"/>
                <w:lang w:val="es-ES"/>
              </w:rPr>
              <w:t>01</w:t>
            </w:r>
          </w:p>
        </w:tc>
      </w:tr>
      <w:tr w:rsidR="00F10AFC" w14:paraId="3805C0CB" w14:textId="77777777" w:rsidTr="00F23C56">
        <w:tc>
          <w:tcPr>
            <w:tcW w:w="4144" w:type="dxa"/>
            <w:shd w:val="clear" w:color="auto" w:fill="DEEAF6" w:themeFill="accent5" w:themeFillTint="33"/>
          </w:tcPr>
          <w:p w14:paraId="500A8623" w14:textId="72CFB341" w:rsidR="00F10AFC" w:rsidRPr="00B62B1E" w:rsidRDefault="00B62B1E" w:rsidP="007F657F">
            <w:pPr>
              <w:pStyle w:val="Prrafodelista"/>
              <w:numPr>
                <w:ilvl w:val="0"/>
                <w:numId w:val="14"/>
              </w:numPr>
              <w:rPr>
                <w:rFonts w:ascii="Times New Roman" w:hAnsi="Times New Roman" w:cs="Times New Roman"/>
                <w:sz w:val="20"/>
                <w:szCs w:val="20"/>
              </w:rPr>
            </w:pPr>
            <w:r w:rsidRPr="00B62B1E">
              <w:rPr>
                <w:rFonts w:ascii="Times New Roman" w:hAnsi="Times New Roman" w:cs="Times New Roman"/>
                <w:b/>
                <w:bCs/>
                <w:sz w:val="20"/>
                <w:szCs w:val="20"/>
              </w:rPr>
              <w:t>Secretario Académico</w:t>
            </w:r>
          </w:p>
        </w:tc>
        <w:tc>
          <w:tcPr>
            <w:tcW w:w="3506" w:type="dxa"/>
            <w:shd w:val="clear" w:color="auto" w:fill="DEEAF6" w:themeFill="accent5" w:themeFillTint="33"/>
          </w:tcPr>
          <w:p w14:paraId="63B31943" w14:textId="04191C18" w:rsidR="00F10AFC" w:rsidRPr="00B62B1E" w:rsidRDefault="00F10AFC" w:rsidP="002530A6">
            <w:pPr>
              <w:rPr>
                <w:rFonts w:ascii="Times New Roman" w:hAnsi="Times New Roman" w:cs="Times New Roman"/>
                <w:sz w:val="20"/>
                <w:szCs w:val="20"/>
                <w:lang w:val="es-ES"/>
              </w:rPr>
            </w:pPr>
          </w:p>
        </w:tc>
        <w:tc>
          <w:tcPr>
            <w:tcW w:w="1134" w:type="dxa"/>
            <w:shd w:val="clear" w:color="auto" w:fill="DEEAF6" w:themeFill="accent5" w:themeFillTint="33"/>
            <w:vAlign w:val="center"/>
          </w:tcPr>
          <w:p w14:paraId="3EC8CA4D" w14:textId="6EB89B00" w:rsidR="00F10AFC" w:rsidRPr="00B62B1E" w:rsidRDefault="00F10AFC" w:rsidP="00F10AFC">
            <w:pPr>
              <w:jc w:val="center"/>
              <w:rPr>
                <w:rFonts w:ascii="Times New Roman" w:hAnsi="Times New Roman" w:cs="Times New Roman"/>
                <w:b/>
                <w:bCs/>
                <w:sz w:val="20"/>
                <w:szCs w:val="20"/>
                <w:lang w:val="es-ES"/>
              </w:rPr>
            </w:pPr>
          </w:p>
        </w:tc>
      </w:tr>
      <w:tr w:rsidR="00F10AFC" w14:paraId="4E68295E" w14:textId="77777777" w:rsidTr="00F23C56">
        <w:tc>
          <w:tcPr>
            <w:tcW w:w="4144" w:type="dxa"/>
          </w:tcPr>
          <w:p w14:paraId="708EA78D" w14:textId="11FEB0C2" w:rsidR="00F10AFC" w:rsidRPr="00B62B1E" w:rsidRDefault="00F10AFC" w:rsidP="00B62B1E">
            <w:pPr>
              <w:pStyle w:val="Prrafodelista"/>
              <w:rPr>
                <w:rFonts w:ascii="Times New Roman" w:hAnsi="Times New Roman" w:cs="Times New Roman"/>
                <w:b/>
                <w:bCs/>
                <w:sz w:val="20"/>
                <w:szCs w:val="20"/>
              </w:rPr>
            </w:pPr>
          </w:p>
        </w:tc>
        <w:tc>
          <w:tcPr>
            <w:tcW w:w="3506" w:type="dxa"/>
          </w:tcPr>
          <w:p w14:paraId="0207F79A" w14:textId="701A8450" w:rsidR="00F10AFC" w:rsidRPr="00B62B1E" w:rsidRDefault="00B62B1E" w:rsidP="007F657F">
            <w:pPr>
              <w:pStyle w:val="Prrafodelista"/>
              <w:numPr>
                <w:ilvl w:val="1"/>
                <w:numId w:val="14"/>
              </w:numPr>
              <w:rPr>
                <w:rFonts w:ascii="Times New Roman" w:hAnsi="Times New Roman" w:cs="Times New Roman"/>
                <w:sz w:val="20"/>
                <w:szCs w:val="20"/>
              </w:rPr>
            </w:pPr>
            <w:r w:rsidRPr="00B62B1E">
              <w:rPr>
                <w:rFonts w:ascii="Times New Roman" w:hAnsi="Times New Roman" w:cs="Times New Roman"/>
                <w:sz w:val="20"/>
                <w:szCs w:val="20"/>
              </w:rPr>
              <w:t>Secretario Académico</w:t>
            </w:r>
          </w:p>
        </w:tc>
        <w:tc>
          <w:tcPr>
            <w:tcW w:w="1134" w:type="dxa"/>
            <w:vAlign w:val="center"/>
          </w:tcPr>
          <w:p w14:paraId="2BBEB666" w14:textId="3B1F4277" w:rsidR="00F10AFC" w:rsidRPr="00B62B1E" w:rsidRDefault="00B62B1E" w:rsidP="00F10AFC">
            <w:pPr>
              <w:jc w:val="center"/>
              <w:rPr>
                <w:rFonts w:ascii="Times New Roman" w:hAnsi="Times New Roman" w:cs="Times New Roman"/>
                <w:b/>
                <w:bCs/>
                <w:sz w:val="20"/>
                <w:szCs w:val="20"/>
                <w:lang w:val="es-ES"/>
              </w:rPr>
            </w:pPr>
            <w:r w:rsidRPr="00B62B1E">
              <w:rPr>
                <w:rFonts w:ascii="Times New Roman" w:hAnsi="Times New Roman" w:cs="Times New Roman"/>
                <w:sz w:val="20"/>
                <w:szCs w:val="20"/>
                <w:lang w:val="es-ES"/>
              </w:rPr>
              <w:t>01</w:t>
            </w:r>
          </w:p>
        </w:tc>
      </w:tr>
      <w:tr w:rsidR="00F10AFC" w14:paraId="76C5E433" w14:textId="77777777" w:rsidTr="00F23C56">
        <w:tc>
          <w:tcPr>
            <w:tcW w:w="4144" w:type="dxa"/>
            <w:shd w:val="clear" w:color="auto" w:fill="DEEAF6" w:themeFill="accent5" w:themeFillTint="33"/>
          </w:tcPr>
          <w:p w14:paraId="7E0E0867" w14:textId="257CC539" w:rsidR="00F10AFC" w:rsidRPr="00B62B1E" w:rsidRDefault="00B62B1E" w:rsidP="007F657F">
            <w:pPr>
              <w:pStyle w:val="Prrafodelista"/>
              <w:numPr>
                <w:ilvl w:val="0"/>
                <w:numId w:val="14"/>
              </w:numPr>
              <w:rPr>
                <w:rFonts w:ascii="Times New Roman" w:hAnsi="Times New Roman" w:cs="Times New Roman"/>
                <w:b/>
                <w:bCs/>
                <w:sz w:val="20"/>
                <w:szCs w:val="20"/>
              </w:rPr>
            </w:pPr>
            <w:r w:rsidRPr="00B62B1E">
              <w:rPr>
                <w:rFonts w:ascii="Times New Roman" w:hAnsi="Times New Roman" w:cs="Times New Roman"/>
                <w:b/>
                <w:bCs/>
                <w:sz w:val="20"/>
                <w:szCs w:val="20"/>
              </w:rPr>
              <w:t>Secretaría de Dirección</w:t>
            </w:r>
          </w:p>
        </w:tc>
        <w:tc>
          <w:tcPr>
            <w:tcW w:w="3506" w:type="dxa"/>
            <w:shd w:val="clear" w:color="auto" w:fill="DEEAF6" w:themeFill="accent5" w:themeFillTint="33"/>
          </w:tcPr>
          <w:p w14:paraId="06AFF887" w14:textId="361B9091" w:rsidR="00F10AFC" w:rsidRPr="003C2BA0" w:rsidRDefault="00F10AFC" w:rsidP="003C2BA0">
            <w:pPr>
              <w:ind w:left="360"/>
              <w:rPr>
                <w:rFonts w:ascii="Times New Roman" w:hAnsi="Times New Roman" w:cs="Times New Roman"/>
                <w:sz w:val="20"/>
                <w:szCs w:val="20"/>
              </w:rPr>
            </w:pPr>
          </w:p>
        </w:tc>
        <w:tc>
          <w:tcPr>
            <w:tcW w:w="1134" w:type="dxa"/>
            <w:shd w:val="clear" w:color="auto" w:fill="DEEAF6" w:themeFill="accent5" w:themeFillTint="33"/>
            <w:vAlign w:val="center"/>
          </w:tcPr>
          <w:p w14:paraId="7B6542F0" w14:textId="06B27144" w:rsidR="00F10AFC" w:rsidRPr="00B62B1E" w:rsidRDefault="00F10AFC" w:rsidP="00F10AFC">
            <w:pPr>
              <w:jc w:val="center"/>
              <w:rPr>
                <w:rFonts w:ascii="Times New Roman" w:hAnsi="Times New Roman" w:cs="Times New Roman"/>
                <w:sz w:val="20"/>
                <w:szCs w:val="20"/>
                <w:lang w:val="es-ES"/>
              </w:rPr>
            </w:pPr>
            <w:r w:rsidRPr="00B62B1E">
              <w:rPr>
                <w:rFonts w:ascii="Times New Roman" w:hAnsi="Times New Roman" w:cs="Times New Roman"/>
                <w:sz w:val="20"/>
                <w:szCs w:val="20"/>
                <w:lang w:val="es-ES"/>
              </w:rPr>
              <w:t>01</w:t>
            </w:r>
          </w:p>
        </w:tc>
      </w:tr>
      <w:tr w:rsidR="00B62B1E" w14:paraId="6DA183C4" w14:textId="77777777" w:rsidTr="00F23C56">
        <w:tc>
          <w:tcPr>
            <w:tcW w:w="4144" w:type="dxa"/>
          </w:tcPr>
          <w:p w14:paraId="7ABF2F9F" w14:textId="77777777" w:rsidR="00B62B1E" w:rsidRPr="008C778C" w:rsidRDefault="00B62B1E" w:rsidP="002530A6">
            <w:pPr>
              <w:rPr>
                <w:rFonts w:ascii="Times New Roman" w:hAnsi="Times New Roman" w:cs="Times New Roman"/>
                <w:sz w:val="24"/>
                <w:szCs w:val="24"/>
              </w:rPr>
            </w:pPr>
          </w:p>
        </w:tc>
        <w:tc>
          <w:tcPr>
            <w:tcW w:w="3506" w:type="dxa"/>
          </w:tcPr>
          <w:p w14:paraId="1392E16C" w14:textId="463B81C0" w:rsidR="00B62B1E" w:rsidRPr="00F33C3F" w:rsidRDefault="003C2BA0" w:rsidP="007F657F">
            <w:pPr>
              <w:pStyle w:val="Prrafodelista"/>
              <w:numPr>
                <w:ilvl w:val="1"/>
                <w:numId w:val="14"/>
              </w:numPr>
              <w:rPr>
                <w:rFonts w:ascii="Times New Roman" w:hAnsi="Times New Roman" w:cs="Times New Roman"/>
                <w:sz w:val="24"/>
                <w:szCs w:val="24"/>
                <w:lang w:val="es-ES"/>
              </w:rPr>
            </w:pPr>
            <w:r w:rsidRPr="00B62B1E">
              <w:rPr>
                <w:rFonts w:ascii="Times New Roman" w:hAnsi="Times New Roman" w:cs="Times New Roman"/>
                <w:sz w:val="20"/>
                <w:szCs w:val="20"/>
              </w:rPr>
              <w:t>Secretaría de Dirección</w:t>
            </w:r>
          </w:p>
        </w:tc>
        <w:tc>
          <w:tcPr>
            <w:tcW w:w="1134" w:type="dxa"/>
            <w:vAlign w:val="center"/>
          </w:tcPr>
          <w:p w14:paraId="04DEAD0D" w14:textId="77777777" w:rsidR="00B62B1E" w:rsidRPr="00F33C3F" w:rsidRDefault="00B62B1E" w:rsidP="00F10AFC">
            <w:pPr>
              <w:jc w:val="center"/>
              <w:rPr>
                <w:rFonts w:ascii="Times New Roman" w:hAnsi="Times New Roman" w:cs="Times New Roman"/>
                <w:sz w:val="24"/>
                <w:szCs w:val="24"/>
                <w:lang w:val="es-ES"/>
              </w:rPr>
            </w:pPr>
          </w:p>
        </w:tc>
      </w:tr>
      <w:tr w:rsidR="00F10AFC" w14:paraId="5E4B9B13" w14:textId="77777777" w:rsidTr="00F23C56">
        <w:tc>
          <w:tcPr>
            <w:tcW w:w="4144" w:type="dxa"/>
            <w:shd w:val="clear" w:color="auto" w:fill="DEEAF6" w:themeFill="accent5" w:themeFillTint="33"/>
          </w:tcPr>
          <w:p w14:paraId="4FC1F6E6" w14:textId="53053092" w:rsidR="00F10AFC" w:rsidRPr="003C2BA0" w:rsidRDefault="00F10AFC" w:rsidP="007F657F">
            <w:pPr>
              <w:pStyle w:val="Prrafodelista"/>
              <w:numPr>
                <w:ilvl w:val="0"/>
                <w:numId w:val="14"/>
              </w:numPr>
              <w:rPr>
                <w:rFonts w:ascii="Times New Roman" w:hAnsi="Times New Roman" w:cs="Times New Roman"/>
                <w:b/>
                <w:bCs/>
                <w:sz w:val="20"/>
                <w:szCs w:val="20"/>
                <w:lang w:val="es-ES"/>
              </w:rPr>
            </w:pPr>
            <w:r w:rsidRPr="003C2BA0">
              <w:rPr>
                <w:rFonts w:ascii="Times New Roman" w:hAnsi="Times New Roman" w:cs="Times New Roman"/>
                <w:b/>
                <w:bCs/>
                <w:sz w:val="20"/>
                <w:szCs w:val="20"/>
                <w:lang w:val="es-ES"/>
              </w:rPr>
              <w:t xml:space="preserve">Área </w:t>
            </w:r>
            <w:r w:rsidR="003C2BA0">
              <w:rPr>
                <w:rFonts w:ascii="Times New Roman" w:hAnsi="Times New Roman" w:cs="Times New Roman"/>
                <w:b/>
                <w:bCs/>
                <w:sz w:val="20"/>
                <w:szCs w:val="20"/>
                <w:lang w:val="es-ES"/>
              </w:rPr>
              <w:t xml:space="preserve">de </w:t>
            </w:r>
            <w:r w:rsidR="003C2BA0" w:rsidRPr="003C2BA0">
              <w:rPr>
                <w:rFonts w:ascii="Times New Roman" w:hAnsi="Times New Roman" w:cs="Times New Roman"/>
                <w:b/>
                <w:bCs/>
                <w:sz w:val="20"/>
                <w:szCs w:val="20"/>
                <w:lang w:val="es-ES"/>
              </w:rPr>
              <w:t>Administra</w:t>
            </w:r>
            <w:r w:rsidR="003C2BA0">
              <w:rPr>
                <w:rFonts w:ascii="Times New Roman" w:hAnsi="Times New Roman" w:cs="Times New Roman"/>
                <w:b/>
                <w:bCs/>
                <w:sz w:val="20"/>
                <w:szCs w:val="20"/>
                <w:lang w:val="es-ES"/>
              </w:rPr>
              <w:t>ción</w:t>
            </w:r>
          </w:p>
        </w:tc>
        <w:tc>
          <w:tcPr>
            <w:tcW w:w="3506" w:type="dxa"/>
            <w:shd w:val="clear" w:color="auto" w:fill="DEEAF6" w:themeFill="accent5" w:themeFillTint="33"/>
          </w:tcPr>
          <w:p w14:paraId="0CC08598" w14:textId="77777777" w:rsidR="00F10AFC" w:rsidRDefault="00F10AFC" w:rsidP="002530A6">
            <w:pPr>
              <w:rPr>
                <w:rFonts w:ascii="Times New Roman" w:hAnsi="Times New Roman" w:cs="Times New Roman"/>
                <w:b/>
                <w:bCs/>
                <w:lang w:val="es-ES"/>
              </w:rPr>
            </w:pPr>
          </w:p>
        </w:tc>
        <w:tc>
          <w:tcPr>
            <w:tcW w:w="1134" w:type="dxa"/>
            <w:shd w:val="clear" w:color="auto" w:fill="DEEAF6" w:themeFill="accent5" w:themeFillTint="33"/>
            <w:vAlign w:val="center"/>
          </w:tcPr>
          <w:p w14:paraId="5F29B683" w14:textId="27DE0DB4" w:rsidR="00F10AFC" w:rsidRDefault="00F10AFC" w:rsidP="00F10AFC">
            <w:pPr>
              <w:jc w:val="center"/>
              <w:rPr>
                <w:rFonts w:ascii="Times New Roman" w:hAnsi="Times New Roman" w:cs="Times New Roman"/>
                <w:b/>
                <w:bCs/>
                <w:lang w:val="es-ES"/>
              </w:rPr>
            </w:pPr>
          </w:p>
        </w:tc>
      </w:tr>
      <w:tr w:rsidR="003C2BA0" w14:paraId="72B1C811" w14:textId="77777777" w:rsidTr="00F23C56">
        <w:tc>
          <w:tcPr>
            <w:tcW w:w="4144" w:type="dxa"/>
          </w:tcPr>
          <w:p w14:paraId="1338CD4C" w14:textId="77777777" w:rsidR="003C2BA0" w:rsidRPr="003C2BA0" w:rsidRDefault="003C2BA0" w:rsidP="003C2BA0">
            <w:pPr>
              <w:pStyle w:val="Prrafodelista"/>
              <w:rPr>
                <w:rFonts w:ascii="Times New Roman" w:hAnsi="Times New Roman" w:cs="Times New Roman"/>
                <w:b/>
                <w:bCs/>
                <w:sz w:val="20"/>
                <w:szCs w:val="20"/>
                <w:lang w:val="es-ES"/>
              </w:rPr>
            </w:pPr>
          </w:p>
        </w:tc>
        <w:tc>
          <w:tcPr>
            <w:tcW w:w="3506" w:type="dxa"/>
          </w:tcPr>
          <w:p w14:paraId="05289183" w14:textId="53810552" w:rsidR="003C2BA0" w:rsidRPr="003C2BA0" w:rsidRDefault="003C2BA0" w:rsidP="007F657F">
            <w:pPr>
              <w:pStyle w:val="Prrafodelista"/>
              <w:numPr>
                <w:ilvl w:val="1"/>
                <w:numId w:val="14"/>
              </w:numPr>
              <w:rPr>
                <w:rFonts w:ascii="Times New Roman" w:hAnsi="Times New Roman" w:cs="Times New Roman"/>
                <w:sz w:val="20"/>
                <w:szCs w:val="20"/>
              </w:rPr>
            </w:pPr>
            <w:r w:rsidRPr="003C2BA0">
              <w:rPr>
                <w:rFonts w:ascii="Times New Roman" w:hAnsi="Times New Roman" w:cs="Times New Roman"/>
                <w:sz w:val="20"/>
                <w:szCs w:val="20"/>
              </w:rPr>
              <w:t>Jefe del Área de Administración</w:t>
            </w:r>
          </w:p>
        </w:tc>
        <w:tc>
          <w:tcPr>
            <w:tcW w:w="1134" w:type="dxa"/>
            <w:vAlign w:val="center"/>
          </w:tcPr>
          <w:p w14:paraId="00630B36" w14:textId="5D354799" w:rsidR="003C2BA0" w:rsidRDefault="003C2BA0"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3C2BA0" w14:paraId="2E545D65" w14:textId="77777777" w:rsidTr="00F23C56">
        <w:tc>
          <w:tcPr>
            <w:tcW w:w="4144" w:type="dxa"/>
          </w:tcPr>
          <w:p w14:paraId="4AE9123A" w14:textId="77777777" w:rsidR="003C2BA0" w:rsidRPr="003C2BA0" w:rsidRDefault="003C2BA0" w:rsidP="003C2BA0">
            <w:pPr>
              <w:pStyle w:val="Prrafodelista"/>
              <w:rPr>
                <w:rFonts w:ascii="Times New Roman" w:hAnsi="Times New Roman" w:cs="Times New Roman"/>
                <w:b/>
                <w:bCs/>
                <w:sz w:val="20"/>
                <w:szCs w:val="20"/>
                <w:lang w:val="es-ES"/>
              </w:rPr>
            </w:pPr>
          </w:p>
        </w:tc>
        <w:tc>
          <w:tcPr>
            <w:tcW w:w="3506" w:type="dxa"/>
          </w:tcPr>
          <w:p w14:paraId="6A6D15E2" w14:textId="3F3A21F7" w:rsidR="003C2BA0" w:rsidRPr="003C2BA0" w:rsidRDefault="003C2BA0" w:rsidP="007F657F">
            <w:pPr>
              <w:pStyle w:val="Prrafodelista"/>
              <w:numPr>
                <w:ilvl w:val="1"/>
                <w:numId w:val="14"/>
              </w:numPr>
              <w:rPr>
                <w:rFonts w:ascii="Times New Roman" w:hAnsi="Times New Roman" w:cs="Times New Roman"/>
                <w:sz w:val="20"/>
                <w:szCs w:val="20"/>
              </w:rPr>
            </w:pPr>
            <w:r w:rsidRPr="003C2BA0">
              <w:rPr>
                <w:rFonts w:ascii="Times New Roman" w:hAnsi="Times New Roman" w:cs="Times New Roman"/>
                <w:sz w:val="20"/>
                <w:szCs w:val="20"/>
              </w:rPr>
              <w:t>Técnico Administrativo I</w:t>
            </w:r>
          </w:p>
        </w:tc>
        <w:tc>
          <w:tcPr>
            <w:tcW w:w="1134" w:type="dxa"/>
            <w:vAlign w:val="center"/>
          </w:tcPr>
          <w:p w14:paraId="75ED5EA2" w14:textId="6008AF6B" w:rsidR="003C2BA0" w:rsidRDefault="003C2BA0"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3C2BA0" w14:paraId="35237F23" w14:textId="77777777" w:rsidTr="00F23C56">
        <w:tc>
          <w:tcPr>
            <w:tcW w:w="4144" w:type="dxa"/>
          </w:tcPr>
          <w:p w14:paraId="01308529" w14:textId="77777777" w:rsidR="003C2BA0" w:rsidRPr="003C2BA0" w:rsidRDefault="003C2BA0" w:rsidP="003C2BA0">
            <w:pPr>
              <w:pStyle w:val="Prrafodelista"/>
              <w:rPr>
                <w:rFonts w:ascii="Times New Roman" w:hAnsi="Times New Roman" w:cs="Times New Roman"/>
                <w:b/>
                <w:bCs/>
                <w:sz w:val="20"/>
                <w:szCs w:val="20"/>
                <w:lang w:val="es-ES"/>
              </w:rPr>
            </w:pPr>
          </w:p>
        </w:tc>
        <w:tc>
          <w:tcPr>
            <w:tcW w:w="3506" w:type="dxa"/>
          </w:tcPr>
          <w:p w14:paraId="3D71160A" w14:textId="5CE820D7" w:rsidR="003C2BA0" w:rsidRPr="003C2BA0" w:rsidRDefault="003C2BA0" w:rsidP="007F657F">
            <w:pPr>
              <w:pStyle w:val="Prrafodelista"/>
              <w:numPr>
                <w:ilvl w:val="1"/>
                <w:numId w:val="14"/>
              </w:numPr>
              <w:rPr>
                <w:rFonts w:ascii="Times New Roman" w:hAnsi="Times New Roman" w:cs="Times New Roman"/>
                <w:sz w:val="20"/>
                <w:szCs w:val="20"/>
              </w:rPr>
            </w:pPr>
            <w:r w:rsidRPr="003C2BA0">
              <w:rPr>
                <w:rFonts w:ascii="Times New Roman" w:hAnsi="Times New Roman" w:cs="Times New Roman"/>
                <w:sz w:val="20"/>
                <w:szCs w:val="20"/>
              </w:rPr>
              <w:t>Auxiliar de Biblioteca I</w:t>
            </w:r>
          </w:p>
        </w:tc>
        <w:tc>
          <w:tcPr>
            <w:tcW w:w="1134" w:type="dxa"/>
            <w:vAlign w:val="center"/>
          </w:tcPr>
          <w:p w14:paraId="3667548D" w14:textId="483E78DB" w:rsidR="003C2BA0" w:rsidRDefault="003C2BA0"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3C2BA0" w14:paraId="0D1F36A5" w14:textId="77777777" w:rsidTr="00F23C56">
        <w:tc>
          <w:tcPr>
            <w:tcW w:w="4144" w:type="dxa"/>
          </w:tcPr>
          <w:p w14:paraId="3B0F5221" w14:textId="77777777" w:rsidR="003C2BA0" w:rsidRPr="003C2BA0" w:rsidRDefault="003C2BA0" w:rsidP="003C2BA0">
            <w:pPr>
              <w:pStyle w:val="Prrafodelista"/>
              <w:rPr>
                <w:rFonts w:ascii="Times New Roman" w:hAnsi="Times New Roman" w:cs="Times New Roman"/>
                <w:b/>
                <w:bCs/>
                <w:sz w:val="20"/>
                <w:szCs w:val="20"/>
                <w:lang w:val="es-ES"/>
              </w:rPr>
            </w:pPr>
          </w:p>
        </w:tc>
        <w:tc>
          <w:tcPr>
            <w:tcW w:w="3506" w:type="dxa"/>
          </w:tcPr>
          <w:p w14:paraId="55CE99B9" w14:textId="25C44076" w:rsidR="003C2BA0" w:rsidRPr="003C2BA0" w:rsidRDefault="003C2BA0" w:rsidP="007F657F">
            <w:pPr>
              <w:pStyle w:val="Prrafodelista"/>
              <w:numPr>
                <w:ilvl w:val="1"/>
                <w:numId w:val="14"/>
              </w:numPr>
              <w:rPr>
                <w:rFonts w:ascii="Times New Roman" w:hAnsi="Times New Roman" w:cs="Times New Roman"/>
                <w:sz w:val="20"/>
                <w:szCs w:val="20"/>
              </w:rPr>
            </w:pPr>
            <w:r w:rsidRPr="003C2BA0">
              <w:rPr>
                <w:rFonts w:ascii="Times New Roman" w:hAnsi="Times New Roman" w:cs="Times New Roman"/>
                <w:sz w:val="20"/>
                <w:szCs w:val="20"/>
              </w:rPr>
              <w:t>Trabajador de Servicios II</w:t>
            </w:r>
          </w:p>
        </w:tc>
        <w:tc>
          <w:tcPr>
            <w:tcW w:w="1134" w:type="dxa"/>
            <w:vAlign w:val="center"/>
          </w:tcPr>
          <w:p w14:paraId="71EC30F6" w14:textId="1FAF535C" w:rsidR="003C2BA0" w:rsidRDefault="003C2BA0"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3C2BA0" w14:paraId="06E88840" w14:textId="77777777" w:rsidTr="00F23C56">
        <w:tc>
          <w:tcPr>
            <w:tcW w:w="4144" w:type="dxa"/>
          </w:tcPr>
          <w:p w14:paraId="31634DB0" w14:textId="77777777" w:rsidR="003C2BA0" w:rsidRPr="003C2BA0" w:rsidRDefault="003C2BA0" w:rsidP="003C2BA0">
            <w:pPr>
              <w:pStyle w:val="Prrafodelista"/>
              <w:rPr>
                <w:rFonts w:ascii="Times New Roman" w:hAnsi="Times New Roman" w:cs="Times New Roman"/>
                <w:b/>
                <w:bCs/>
                <w:sz w:val="20"/>
                <w:szCs w:val="20"/>
                <w:lang w:val="es-ES"/>
              </w:rPr>
            </w:pPr>
          </w:p>
        </w:tc>
        <w:tc>
          <w:tcPr>
            <w:tcW w:w="3506" w:type="dxa"/>
          </w:tcPr>
          <w:p w14:paraId="49A81747" w14:textId="3BD82641" w:rsidR="003C2BA0" w:rsidRPr="003C2BA0" w:rsidRDefault="003C2BA0" w:rsidP="007F657F">
            <w:pPr>
              <w:pStyle w:val="Prrafodelista"/>
              <w:numPr>
                <w:ilvl w:val="1"/>
                <w:numId w:val="14"/>
              </w:numPr>
              <w:rPr>
                <w:rFonts w:ascii="Times New Roman" w:hAnsi="Times New Roman" w:cs="Times New Roman"/>
                <w:sz w:val="20"/>
                <w:szCs w:val="20"/>
              </w:rPr>
            </w:pPr>
            <w:r w:rsidRPr="003C2BA0">
              <w:rPr>
                <w:rFonts w:ascii="Times New Roman" w:hAnsi="Times New Roman" w:cs="Times New Roman"/>
                <w:sz w:val="20"/>
                <w:szCs w:val="20"/>
              </w:rPr>
              <w:t>Trabajador de Servicios III</w:t>
            </w:r>
          </w:p>
        </w:tc>
        <w:tc>
          <w:tcPr>
            <w:tcW w:w="1134" w:type="dxa"/>
            <w:vAlign w:val="center"/>
          </w:tcPr>
          <w:p w14:paraId="5091DD6D" w14:textId="241DB62F" w:rsidR="003C2BA0" w:rsidRDefault="003C2BA0"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F10AFC" w14:paraId="23BE0F36" w14:textId="77777777" w:rsidTr="00F23C56">
        <w:tc>
          <w:tcPr>
            <w:tcW w:w="4144" w:type="dxa"/>
            <w:shd w:val="clear" w:color="auto" w:fill="DEEAF6" w:themeFill="accent5" w:themeFillTint="33"/>
          </w:tcPr>
          <w:p w14:paraId="15891FCA" w14:textId="12679140" w:rsidR="00F10AFC" w:rsidRPr="00E34BE9" w:rsidRDefault="00E34BE9" w:rsidP="007F657F">
            <w:pPr>
              <w:pStyle w:val="Prrafodelista"/>
              <w:numPr>
                <w:ilvl w:val="0"/>
                <w:numId w:val="14"/>
              </w:numPr>
              <w:rPr>
                <w:rFonts w:ascii="Times New Roman" w:hAnsi="Times New Roman" w:cs="Times New Roman"/>
                <w:sz w:val="20"/>
                <w:szCs w:val="20"/>
                <w:lang w:val="es-ES"/>
              </w:rPr>
            </w:pPr>
            <w:r w:rsidRPr="00E34BE9">
              <w:rPr>
                <w:rFonts w:ascii="Times New Roman" w:hAnsi="Times New Roman" w:cs="Times New Roman"/>
                <w:b/>
                <w:bCs/>
                <w:sz w:val="20"/>
                <w:szCs w:val="20"/>
                <w:lang w:val="es-ES"/>
              </w:rPr>
              <w:t>Área de Calidad</w:t>
            </w:r>
          </w:p>
        </w:tc>
        <w:tc>
          <w:tcPr>
            <w:tcW w:w="3506" w:type="dxa"/>
            <w:shd w:val="clear" w:color="auto" w:fill="DEEAF6" w:themeFill="accent5" w:themeFillTint="33"/>
          </w:tcPr>
          <w:p w14:paraId="1A6F29A0" w14:textId="77777777" w:rsidR="00F10AFC" w:rsidRPr="0000618F" w:rsidRDefault="00F10AFC" w:rsidP="002530A6">
            <w:pPr>
              <w:rPr>
                <w:rFonts w:ascii="Times New Roman" w:hAnsi="Times New Roman" w:cs="Times New Roman"/>
                <w:sz w:val="24"/>
                <w:szCs w:val="24"/>
                <w:lang w:val="es-ES"/>
              </w:rPr>
            </w:pPr>
          </w:p>
        </w:tc>
        <w:tc>
          <w:tcPr>
            <w:tcW w:w="1134" w:type="dxa"/>
            <w:shd w:val="clear" w:color="auto" w:fill="DEEAF6" w:themeFill="accent5" w:themeFillTint="33"/>
            <w:vAlign w:val="center"/>
          </w:tcPr>
          <w:p w14:paraId="489553D6" w14:textId="11FBDD74" w:rsidR="00F10AFC" w:rsidRPr="0000618F" w:rsidRDefault="00F10AFC" w:rsidP="00F10AFC">
            <w:pPr>
              <w:jc w:val="center"/>
              <w:rPr>
                <w:rFonts w:ascii="Times New Roman" w:hAnsi="Times New Roman" w:cs="Times New Roman"/>
                <w:b/>
                <w:bCs/>
                <w:sz w:val="24"/>
                <w:szCs w:val="24"/>
                <w:lang w:val="es-ES"/>
              </w:rPr>
            </w:pPr>
          </w:p>
        </w:tc>
      </w:tr>
      <w:tr w:rsidR="00F10AFC" w14:paraId="3FCCE763" w14:textId="77777777" w:rsidTr="00F23C56">
        <w:tc>
          <w:tcPr>
            <w:tcW w:w="4144" w:type="dxa"/>
          </w:tcPr>
          <w:p w14:paraId="4D5A559F" w14:textId="33CD57E8" w:rsidR="00F10AFC" w:rsidRPr="003C2BA0" w:rsidRDefault="00F10AFC" w:rsidP="002530A6">
            <w:pPr>
              <w:rPr>
                <w:rFonts w:ascii="Times New Roman" w:hAnsi="Times New Roman" w:cs="Times New Roman"/>
                <w:b/>
                <w:bCs/>
                <w:sz w:val="20"/>
                <w:szCs w:val="20"/>
                <w:lang w:val="es-ES"/>
              </w:rPr>
            </w:pPr>
          </w:p>
        </w:tc>
        <w:tc>
          <w:tcPr>
            <w:tcW w:w="3506" w:type="dxa"/>
          </w:tcPr>
          <w:p w14:paraId="53CD82D0" w14:textId="7EAD0C87" w:rsidR="00F10AFC" w:rsidRPr="0000618F" w:rsidRDefault="00E34BE9" w:rsidP="007F657F">
            <w:pPr>
              <w:pStyle w:val="Prrafodelista"/>
              <w:numPr>
                <w:ilvl w:val="1"/>
                <w:numId w:val="14"/>
              </w:numPr>
              <w:rPr>
                <w:rFonts w:ascii="Times New Roman" w:hAnsi="Times New Roman" w:cs="Times New Roman"/>
                <w:sz w:val="24"/>
                <w:szCs w:val="24"/>
                <w:lang w:val="es-ES"/>
              </w:rPr>
            </w:pPr>
            <w:r w:rsidRPr="00E34BE9">
              <w:rPr>
                <w:rFonts w:ascii="Times New Roman" w:hAnsi="Times New Roman" w:cs="Times New Roman"/>
                <w:sz w:val="20"/>
                <w:szCs w:val="20"/>
              </w:rPr>
              <w:t>Coordinador del Área de Calidad</w:t>
            </w:r>
          </w:p>
        </w:tc>
        <w:tc>
          <w:tcPr>
            <w:tcW w:w="1134" w:type="dxa"/>
            <w:vAlign w:val="center"/>
          </w:tcPr>
          <w:p w14:paraId="1D9387C9" w14:textId="7CC984B5" w:rsidR="00F10AFC" w:rsidRPr="0000618F" w:rsidRDefault="00E34BE9" w:rsidP="00F10AFC">
            <w:pPr>
              <w:jc w:val="center"/>
              <w:rPr>
                <w:rFonts w:ascii="Times New Roman" w:hAnsi="Times New Roman" w:cs="Times New Roman"/>
                <w:sz w:val="24"/>
                <w:szCs w:val="24"/>
                <w:lang w:val="es-ES"/>
              </w:rPr>
            </w:pPr>
            <w:r w:rsidRPr="00B62B1E">
              <w:rPr>
                <w:rFonts w:ascii="Times New Roman" w:hAnsi="Times New Roman" w:cs="Times New Roman"/>
                <w:sz w:val="20"/>
                <w:szCs w:val="20"/>
                <w:lang w:val="es-ES"/>
              </w:rPr>
              <w:t>01</w:t>
            </w:r>
          </w:p>
        </w:tc>
      </w:tr>
      <w:tr w:rsidR="00F10AFC" w14:paraId="593F21D8" w14:textId="77777777" w:rsidTr="00F23C56">
        <w:tc>
          <w:tcPr>
            <w:tcW w:w="4144" w:type="dxa"/>
            <w:shd w:val="clear" w:color="auto" w:fill="DEEAF6" w:themeFill="accent5" w:themeFillTint="33"/>
          </w:tcPr>
          <w:p w14:paraId="32D591BD" w14:textId="187C59B0" w:rsidR="00F10AFC" w:rsidRPr="00E34BE9" w:rsidRDefault="00E34BE9" w:rsidP="007F657F">
            <w:pPr>
              <w:pStyle w:val="Prrafodelista"/>
              <w:numPr>
                <w:ilvl w:val="0"/>
                <w:numId w:val="14"/>
              </w:numPr>
              <w:rPr>
                <w:rFonts w:ascii="Times New Roman" w:hAnsi="Times New Roman" w:cs="Times New Roman"/>
                <w:sz w:val="20"/>
                <w:szCs w:val="20"/>
                <w:lang w:val="es-ES"/>
              </w:rPr>
            </w:pPr>
            <w:r w:rsidRPr="00E34BE9">
              <w:rPr>
                <w:rFonts w:ascii="Times New Roman" w:hAnsi="Times New Roman" w:cs="Times New Roman"/>
                <w:b/>
                <w:bCs/>
                <w:sz w:val="20"/>
                <w:szCs w:val="20"/>
                <w:lang w:val="es-ES"/>
              </w:rPr>
              <w:t>Unidad Académica</w:t>
            </w:r>
          </w:p>
        </w:tc>
        <w:tc>
          <w:tcPr>
            <w:tcW w:w="3506" w:type="dxa"/>
            <w:shd w:val="clear" w:color="auto" w:fill="DEEAF6" w:themeFill="accent5" w:themeFillTint="33"/>
          </w:tcPr>
          <w:p w14:paraId="08356CB0" w14:textId="77777777" w:rsidR="00F10AFC" w:rsidRPr="0000618F" w:rsidRDefault="00F10AFC" w:rsidP="002530A6">
            <w:pPr>
              <w:rPr>
                <w:rFonts w:ascii="Times New Roman" w:hAnsi="Times New Roman" w:cs="Times New Roman"/>
                <w:sz w:val="24"/>
                <w:szCs w:val="24"/>
                <w:lang w:val="es-ES"/>
              </w:rPr>
            </w:pPr>
          </w:p>
        </w:tc>
        <w:tc>
          <w:tcPr>
            <w:tcW w:w="1134" w:type="dxa"/>
            <w:shd w:val="clear" w:color="auto" w:fill="DEEAF6" w:themeFill="accent5" w:themeFillTint="33"/>
            <w:vAlign w:val="center"/>
          </w:tcPr>
          <w:p w14:paraId="4644D228" w14:textId="3DE058AE" w:rsidR="00F10AFC" w:rsidRPr="0000618F" w:rsidRDefault="00F10AFC" w:rsidP="00F10AFC">
            <w:pPr>
              <w:jc w:val="center"/>
              <w:rPr>
                <w:rFonts w:ascii="Times New Roman" w:hAnsi="Times New Roman" w:cs="Times New Roman"/>
                <w:sz w:val="24"/>
                <w:szCs w:val="24"/>
                <w:lang w:val="es-ES"/>
              </w:rPr>
            </w:pPr>
          </w:p>
        </w:tc>
      </w:tr>
      <w:tr w:rsidR="00F10AFC" w14:paraId="1879EE0A" w14:textId="77777777" w:rsidTr="00F23C56">
        <w:tc>
          <w:tcPr>
            <w:tcW w:w="4144" w:type="dxa"/>
          </w:tcPr>
          <w:p w14:paraId="66024916" w14:textId="35767A00" w:rsidR="00F10AFC" w:rsidRPr="003C2BA0" w:rsidRDefault="00F10AFC" w:rsidP="002530A6">
            <w:pPr>
              <w:rPr>
                <w:rFonts w:ascii="Times New Roman" w:hAnsi="Times New Roman" w:cs="Times New Roman"/>
                <w:b/>
                <w:bCs/>
                <w:sz w:val="20"/>
                <w:szCs w:val="20"/>
                <w:lang w:val="es-ES"/>
              </w:rPr>
            </w:pPr>
          </w:p>
        </w:tc>
        <w:tc>
          <w:tcPr>
            <w:tcW w:w="3506" w:type="dxa"/>
          </w:tcPr>
          <w:p w14:paraId="3930A550" w14:textId="75A1F365" w:rsidR="00F10AFC" w:rsidRPr="00E34BE9" w:rsidRDefault="00E34BE9" w:rsidP="007F657F">
            <w:pPr>
              <w:pStyle w:val="Prrafodelista"/>
              <w:numPr>
                <w:ilvl w:val="1"/>
                <w:numId w:val="14"/>
              </w:numPr>
              <w:rPr>
                <w:rFonts w:ascii="Times New Roman" w:hAnsi="Times New Roman" w:cs="Times New Roman"/>
                <w:sz w:val="20"/>
                <w:szCs w:val="20"/>
                <w:lang w:val="es-ES"/>
              </w:rPr>
            </w:pPr>
            <w:r w:rsidRPr="00E34BE9">
              <w:rPr>
                <w:rFonts w:ascii="Times New Roman" w:hAnsi="Times New Roman" w:cs="Times New Roman"/>
                <w:sz w:val="20"/>
                <w:szCs w:val="20"/>
              </w:rPr>
              <w:t>Jefe de la Unidad Académica</w:t>
            </w:r>
          </w:p>
        </w:tc>
        <w:tc>
          <w:tcPr>
            <w:tcW w:w="1134" w:type="dxa"/>
            <w:vAlign w:val="center"/>
          </w:tcPr>
          <w:p w14:paraId="00BAC73C" w14:textId="01867928" w:rsidR="00F10AFC" w:rsidRDefault="00E34BE9"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E34BE9" w14:paraId="03EAD3F6" w14:textId="77777777" w:rsidTr="00F23C56">
        <w:tc>
          <w:tcPr>
            <w:tcW w:w="4144" w:type="dxa"/>
          </w:tcPr>
          <w:p w14:paraId="64E3E643" w14:textId="77777777" w:rsidR="00E34BE9" w:rsidRPr="003C2BA0" w:rsidRDefault="00E34BE9" w:rsidP="002530A6">
            <w:pPr>
              <w:rPr>
                <w:rFonts w:ascii="Times New Roman" w:hAnsi="Times New Roman" w:cs="Times New Roman"/>
                <w:b/>
                <w:bCs/>
                <w:sz w:val="20"/>
                <w:szCs w:val="20"/>
                <w:lang w:val="es-ES"/>
              </w:rPr>
            </w:pPr>
          </w:p>
        </w:tc>
        <w:tc>
          <w:tcPr>
            <w:tcW w:w="3506" w:type="dxa"/>
          </w:tcPr>
          <w:p w14:paraId="16058CEE" w14:textId="0ACB52E4" w:rsidR="00E34BE9" w:rsidRPr="00E34BE9" w:rsidRDefault="00E34BE9" w:rsidP="007F657F">
            <w:pPr>
              <w:pStyle w:val="Prrafodelista"/>
              <w:numPr>
                <w:ilvl w:val="2"/>
                <w:numId w:val="14"/>
              </w:numPr>
              <w:rPr>
                <w:rFonts w:ascii="Times New Roman" w:hAnsi="Times New Roman" w:cs="Times New Roman"/>
                <w:sz w:val="20"/>
                <w:szCs w:val="20"/>
                <w:lang w:val="es-ES"/>
              </w:rPr>
            </w:pPr>
            <w:r w:rsidRPr="00E34BE9">
              <w:rPr>
                <w:rFonts w:ascii="Times New Roman" w:hAnsi="Times New Roman" w:cs="Times New Roman"/>
                <w:sz w:val="20"/>
                <w:szCs w:val="20"/>
                <w:lang w:val="es-ES"/>
              </w:rPr>
              <w:t>Coordinador del Área Académica ASHR</w:t>
            </w:r>
          </w:p>
        </w:tc>
        <w:tc>
          <w:tcPr>
            <w:tcW w:w="1134" w:type="dxa"/>
            <w:vAlign w:val="center"/>
          </w:tcPr>
          <w:p w14:paraId="6DFC5236" w14:textId="1EE2B2C6" w:rsidR="00E34BE9" w:rsidRDefault="00E34BE9"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E34BE9" w14:paraId="6ABA0B2A" w14:textId="77777777" w:rsidTr="00F23C56">
        <w:tc>
          <w:tcPr>
            <w:tcW w:w="4144" w:type="dxa"/>
          </w:tcPr>
          <w:p w14:paraId="638F2648" w14:textId="77777777" w:rsidR="00E34BE9" w:rsidRPr="003C2BA0" w:rsidRDefault="00E34BE9" w:rsidP="002530A6">
            <w:pPr>
              <w:rPr>
                <w:rFonts w:ascii="Times New Roman" w:hAnsi="Times New Roman" w:cs="Times New Roman"/>
                <w:b/>
                <w:bCs/>
                <w:sz w:val="20"/>
                <w:szCs w:val="20"/>
                <w:lang w:val="es-ES"/>
              </w:rPr>
            </w:pPr>
          </w:p>
        </w:tc>
        <w:tc>
          <w:tcPr>
            <w:tcW w:w="3506" w:type="dxa"/>
          </w:tcPr>
          <w:p w14:paraId="05BC9178" w14:textId="52225BBE" w:rsidR="00E34BE9" w:rsidRPr="00E34BE9" w:rsidRDefault="00E34BE9" w:rsidP="007F657F">
            <w:pPr>
              <w:pStyle w:val="Prrafodelista"/>
              <w:numPr>
                <w:ilvl w:val="2"/>
                <w:numId w:val="14"/>
              </w:numPr>
              <w:rPr>
                <w:rFonts w:ascii="Times New Roman" w:hAnsi="Times New Roman" w:cs="Times New Roman"/>
                <w:sz w:val="20"/>
                <w:szCs w:val="20"/>
                <w:lang w:val="es-ES"/>
              </w:rPr>
            </w:pPr>
            <w:r w:rsidRPr="00E34BE9">
              <w:rPr>
                <w:rFonts w:ascii="Times New Roman" w:hAnsi="Times New Roman" w:cs="Times New Roman"/>
                <w:sz w:val="20"/>
                <w:szCs w:val="20"/>
                <w:lang w:val="es-ES"/>
              </w:rPr>
              <w:t>Coordinador del Área Académica ACC</w:t>
            </w:r>
          </w:p>
        </w:tc>
        <w:tc>
          <w:tcPr>
            <w:tcW w:w="1134" w:type="dxa"/>
            <w:vAlign w:val="center"/>
          </w:tcPr>
          <w:p w14:paraId="2E255EFE" w14:textId="79F11518" w:rsidR="00E34BE9" w:rsidRDefault="00E34BE9" w:rsidP="00F10AFC">
            <w:pPr>
              <w:jc w:val="center"/>
              <w:rPr>
                <w:rFonts w:ascii="Times New Roman" w:hAnsi="Times New Roman" w:cs="Times New Roman"/>
                <w:b/>
                <w:bCs/>
                <w:lang w:val="es-ES"/>
              </w:rPr>
            </w:pPr>
            <w:r w:rsidRPr="00B62B1E">
              <w:rPr>
                <w:rFonts w:ascii="Times New Roman" w:hAnsi="Times New Roman" w:cs="Times New Roman"/>
                <w:sz w:val="20"/>
                <w:szCs w:val="20"/>
                <w:lang w:val="es-ES"/>
              </w:rPr>
              <w:t>01</w:t>
            </w:r>
          </w:p>
        </w:tc>
      </w:tr>
      <w:tr w:rsidR="00E34BE9" w14:paraId="6642B53A" w14:textId="77777777" w:rsidTr="00F23C56">
        <w:tc>
          <w:tcPr>
            <w:tcW w:w="4144" w:type="dxa"/>
          </w:tcPr>
          <w:p w14:paraId="33627AE4" w14:textId="77777777" w:rsidR="00E34BE9" w:rsidRPr="003C2BA0" w:rsidRDefault="00E34BE9" w:rsidP="002530A6">
            <w:pPr>
              <w:rPr>
                <w:rFonts w:ascii="Times New Roman" w:hAnsi="Times New Roman" w:cs="Times New Roman"/>
                <w:b/>
                <w:bCs/>
                <w:sz w:val="20"/>
                <w:szCs w:val="20"/>
                <w:lang w:val="es-ES"/>
              </w:rPr>
            </w:pPr>
          </w:p>
        </w:tc>
        <w:tc>
          <w:tcPr>
            <w:tcW w:w="3506" w:type="dxa"/>
          </w:tcPr>
          <w:p w14:paraId="641155EA" w14:textId="1CB09B6D" w:rsidR="00E34BE9" w:rsidRPr="00E34BE9" w:rsidRDefault="00E34BE9" w:rsidP="007F657F">
            <w:pPr>
              <w:pStyle w:val="Prrafodelista"/>
              <w:numPr>
                <w:ilvl w:val="2"/>
                <w:numId w:val="14"/>
              </w:numPr>
              <w:rPr>
                <w:rFonts w:ascii="Times New Roman" w:hAnsi="Times New Roman" w:cs="Times New Roman"/>
                <w:b/>
                <w:bCs/>
                <w:lang w:val="es-ES"/>
              </w:rPr>
            </w:pPr>
            <w:r w:rsidRPr="00E34BE9">
              <w:rPr>
                <w:rFonts w:ascii="Times New Roman" w:hAnsi="Times New Roman" w:cs="Times New Roman"/>
                <w:sz w:val="20"/>
                <w:szCs w:val="20"/>
                <w:lang w:val="es-ES"/>
              </w:rPr>
              <w:t>Docentes</w:t>
            </w:r>
          </w:p>
        </w:tc>
        <w:tc>
          <w:tcPr>
            <w:tcW w:w="1134" w:type="dxa"/>
            <w:vAlign w:val="center"/>
          </w:tcPr>
          <w:p w14:paraId="0819F117" w14:textId="455065B6" w:rsidR="00E34BE9" w:rsidRPr="00E34BE9" w:rsidRDefault="00E34BE9" w:rsidP="00F10AFC">
            <w:pPr>
              <w:jc w:val="center"/>
              <w:rPr>
                <w:rFonts w:ascii="Times New Roman" w:hAnsi="Times New Roman" w:cs="Times New Roman"/>
                <w:sz w:val="20"/>
                <w:szCs w:val="20"/>
                <w:lang w:val="es-ES"/>
              </w:rPr>
            </w:pPr>
            <w:r w:rsidRPr="00E34BE9">
              <w:rPr>
                <w:rFonts w:ascii="Times New Roman" w:hAnsi="Times New Roman" w:cs="Times New Roman"/>
                <w:sz w:val="20"/>
                <w:szCs w:val="20"/>
                <w:lang w:val="es-ES"/>
              </w:rPr>
              <w:t>08</w:t>
            </w:r>
          </w:p>
        </w:tc>
      </w:tr>
      <w:tr w:rsidR="00F10AFC" w14:paraId="48FC7E8F" w14:textId="77777777" w:rsidTr="00F23C56">
        <w:tc>
          <w:tcPr>
            <w:tcW w:w="4144" w:type="dxa"/>
            <w:shd w:val="clear" w:color="auto" w:fill="DEEAF6" w:themeFill="accent5" w:themeFillTint="33"/>
          </w:tcPr>
          <w:p w14:paraId="3757FAF6" w14:textId="4B9B6AF5" w:rsidR="00F10AFC" w:rsidRPr="00E34BE9" w:rsidRDefault="00F10AFC" w:rsidP="007F657F">
            <w:pPr>
              <w:pStyle w:val="Prrafodelista"/>
              <w:numPr>
                <w:ilvl w:val="0"/>
                <w:numId w:val="14"/>
              </w:numPr>
              <w:rPr>
                <w:rFonts w:ascii="Times New Roman" w:hAnsi="Times New Roman" w:cs="Times New Roman"/>
                <w:b/>
                <w:bCs/>
                <w:sz w:val="20"/>
                <w:szCs w:val="20"/>
                <w:lang w:val="es-ES"/>
              </w:rPr>
            </w:pPr>
            <w:r w:rsidRPr="00E34BE9">
              <w:rPr>
                <w:rFonts w:ascii="Times New Roman" w:hAnsi="Times New Roman" w:cs="Times New Roman"/>
                <w:b/>
                <w:bCs/>
                <w:sz w:val="20"/>
                <w:szCs w:val="20"/>
                <w:lang w:val="es-ES"/>
              </w:rPr>
              <w:t>Unidad de Investigación</w:t>
            </w:r>
          </w:p>
        </w:tc>
        <w:tc>
          <w:tcPr>
            <w:tcW w:w="3506" w:type="dxa"/>
            <w:shd w:val="clear" w:color="auto" w:fill="DEEAF6" w:themeFill="accent5" w:themeFillTint="33"/>
          </w:tcPr>
          <w:p w14:paraId="3ABB6CF0" w14:textId="77777777" w:rsidR="00F10AFC" w:rsidRDefault="00F10AFC" w:rsidP="002530A6">
            <w:pPr>
              <w:rPr>
                <w:rFonts w:ascii="Times New Roman" w:hAnsi="Times New Roman" w:cs="Times New Roman"/>
                <w:b/>
                <w:bCs/>
                <w:lang w:val="es-ES"/>
              </w:rPr>
            </w:pPr>
          </w:p>
        </w:tc>
        <w:tc>
          <w:tcPr>
            <w:tcW w:w="1134" w:type="dxa"/>
            <w:shd w:val="clear" w:color="auto" w:fill="DEEAF6" w:themeFill="accent5" w:themeFillTint="33"/>
            <w:vAlign w:val="center"/>
          </w:tcPr>
          <w:p w14:paraId="45437C18" w14:textId="4AABC543" w:rsidR="00F10AFC" w:rsidRDefault="00F10AFC" w:rsidP="00F10AFC">
            <w:pPr>
              <w:jc w:val="center"/>
              <w:rPr>
                <w:rFonts w:ascii="Times New Roman" w:hAnsi="Times New Roman" w:cs="Times New Roman"/>
                <w:b/>
                <w:bCs/>
                <w:lang w:val="es-ES"/>
              </w:rPr>
            </w:pPr>
          </w:p>
        </w:tc>
      </w:tr>
      <w:tr w:rsidR="00F10AFC" w14:paraId="30402365" w14:textId="77777777" w:rsidTr="00F23C56">
        <w:tc>
          <w:tcPr>
            <w:tcW w:w="4144" w:type="dxa"/>
          </w:tcPr>
          <w:p w14:paraId="09D86C66" w14:textId="02DDB86A" w:rsidR="00F10AFC" w:rsidRPr="003C2BA0" w:rsidRDefault="00F10AFC" w:rsidP="002530A6">
            <w:pPr>
              <w:rPr>
                <w:rFonts w:ascii="Times New Roman" w:hAnsi="Times New Roman" w:cs="Times New Roman"/>
                <w:b/>
                <w:bCs/>
                <w:sz w:val="20"/>
                <w:szCs w:val="20"/>
                <w:lang w:val="es-ES"/>
              </w:rPr>
            </w:pPr>
          </w:p>
        </w:tc>
        <w:tc>
          <w:tcPr>
            <w:tcW w:w="3506" w:type="dxa"/>
          </w:tcPr>
          <w:p w14:paraId="49970405" w14:textId="53486CF0" w:rsidR="00F10AFC" w:rsidRPr="00E34BE9" w:rsidRDefault="00E34BE9" w:rsidP="007F657F">
            <w:pPr>
              <w:pStyle w:val="Prrafodelista"/>
              <w:numPr>
                <w:ilvl w:val="1"/>
                <w:numId w:val="14"/>
              </w:numPr>
              <w:rPr>
                <w:rFonts w:ascii="Times New Roman" w:hAnsi="Times New Roman" w:cs="Times New Roman"/>
                <w:sz w:val="24"/>
                <w:szCs w:val="24"/>
                <w:lang w:val="es-ES"/>
              </w:rPr>
            </w:pPr>
            <w:r w:rsidRPr="00E34BE9">
              <w:rPr>
                <w:rFonts w:ascii="Times New Roman" w:hAnsi="Times New Roman" w:cs="Times New Roman"/>
                <w:sz w:val="20"/>
                <w:szCs w:val="20"/>
                <w:lang w:val="es-ES"/>
              </w:rPr>
              <w:t>Jefe de la Unidad Investigación</w:t>
            </w:r>
          </w:p>
        </w:tc>
        <w:tc>
          <w:tcPr>
            <w:tcW w:w="1134" w:type="dxa"/>
            <w:vAlign w:val="center"/>
          </w:tcPr>
          <w:p w14:paraId="4EC32A71" w14:textId="434F059C" w:rsidR="00F10AFC" w:rsidRPr="00E34BE9" w:rsidRDefault="00F10AFC" w:rsidP="00F10AFC">
            <w:pPr>
              <w:jc w:val="center"/>
              <w:rPr>
                <w:rFonts w:ascii="Times New Roman" w:hAnsi="Times New Roman" w:cs="Times New Roman"/>
                <w:sz w:val="20"/>
                <w:szCs w:val="20"/>
                <w:lang w:val="es-ES"/>
              </w:rPr>
            </w:pPr>
            <w:r w:rsidRPr="00E34BE9">
              <w:rPr>
                <w:rFonts w:ascii="Times New Roman" w:hAnsi="Times New Roman" w:cs="Times New Roman"/>
                <w:sz w:val="20"/>
                <w:szCs w:val="20"/>
                <w:lang w:val="es-ES"/>
              </w:rPr>
              <w:t>01</w:t>
            </w:r>
          </w:p>
        </w:tc>
      </w:tr>
      <w:tr w:rsidR="00F10AFC" w14:paraId="563FD05C" w14:textId="77777777" w:rsidTr="00F23C56">
        <w:tc>
          <w:tcPr>
            <w:tcW w:w="4144" w:type="dxa"/>
            <w:shd w:val="clear" w:color="auto" w:fill="DEEAF6" w:themeFill="accent5" w:themeFillTint="33"/>
          </w:tcPr>
          <w:p w14:paraId="3056045C" w14:textId="485A5AB4" w:rsidR="00F10AFC" w:rsidRPr="00F23C56" w:rsidRDefault="00F10AFC" w:rsidP="007F657F">
            <w:pPr>
              <w:pStyle w:val="Prrafodelista"/>
              <w:numPr>
                <w:ilvl w:val="0"/>
                <w:numId w:val="14"/>
              </w:numPr>
              <w:rPr>
                <w:rFonts w:ascii="Times New Roman" w:hAnsi="Times New Roman" w:cs="Times New Roman"/>
                <w:b/>
                <w:bCs/>
                <w:sz w:val="20"/>
                <w:szCs w:val="20"/>
                <w:lang w:val="es-ES"/>
              </w:rPr>
            </w:pPr>
            <w:r w:rsidRPr="00F23C56">
              <w:rPr>
                <w:rFonts w:ascii="Times New Roman" w:hAnsi="Times New Roman" w:cs="Times New Roman"/>
                <w:b/>
                <w:bCs/>
                <w:sz w:val="20"/>
                <w:szCs w:val="20"/>
                <w:lang w:val="es-ES"/>
              </w:rPr>
              <w:t>Unidad de Bienestar y Empleabilidad</w:t>
            </w:r>
          </w:p>
        </w:tc>
        <w:tc>
          <w:tcPr>
            <w:tcW w:w="3506" w:type="dxa"/>
            <w:shd w:val="clear" w:color="auto" w:fill="DEEAF6" w:themeFill="accent5" w:themeFillTint="33"/>
          </w:tcPr>
          <w:p w14:paraId="3327F0AA" w14:textId="77777777" w:rsidR="00F10AFC" w:rsidRDefault="00F10AFC" w:rsidP="002530A6">
            <w:pPr>
              <w:rPr>
                <w:rFonts w:ascii="Times New Roman" w:hAnsi="Times New Roman" w:cs="Times New Roman"/>
                <w:b/>
                <w:bCs/>
                <w:lang w:val="es-ES"/>
              </w:rPr>
            </w:pPr>
          </w:p>
        </w:tc>
        <w:tc>
          <w:tcPr>
            <w:tcW w:w="1134" w:type="dxa"/>
            <w:shd w:val="clear" w:color="auto" w:fill="DEEAF6" w:themeFill="accent5" w:themeFillTint="33"/>
            <w:vAlign w:val="center"/>
          </w:tcPr>
          <w:p w14:paraId="6EF20893" w14:textId="4181FF32" w:rsidR="00F10AFC" w:rsidRDefault="00F10AFC" w:rsidP="00F10AFC">
            <w:pPr>
              <w:jc w:val="center"/>
              <w:rPr>
                <w:rFonts w:ascii="Times New Roman" w:hAnsi="Times New Roman" w:cs="Times New Roman"/>
                <w:b/>
                <w:bCs/>
                <w:lang w:val="es-ES"/>
              </w:rPr>
            </w:pPr>
          </w:p>
        </w:tc>
      </w:tr>
      <w:tr w:rsidR="00E34BE9" w14:paraId="5E9E51BA" w14:textId="77777777" w:rsidTr="00F23C56">
        <w:tc>
          <w:tcPr>
            <w:tcW w:w="4144" w:type="dxa"/>
          </w:tcPr>
          <w:p w14:paraId="7ADE997E" w14:textId="77777777" w:rsidR="00E34BE9" w:rsidRPr="003C2BA0" w:rsidRDefault="00E34BE9" w:rsidP="002530A6">
            <w:pPr>
              <w:rPr>
                <w:rFonts w:ascii="Times New Roman" w:hAnsi="Times New Roman" w:cs="Times New Roman"/>
                <w:b/>
                <w:bCs/>
                <w:sz w:val="20"/>
                <w:szCs w:val="20"/>
                <w:lang w:val="es-ES"/>
              </w:rPr>
            </w:pPr>
          </w:p>
        </w:tc>
        <w:tc>
          <w:tcPr>
            <w:tcW w:w="3506" w:type="dxa"/>
          </w:tcPr>
          <w:p w14:paraId="48B38177" w14:textId="681F47DA" w:rsidR="00E34BE9" w:rsidRPr="00F23C56" w:rsidRDefault="00F23C56" w:rsidP="007F657F">
            <w:pPr>
              <w:pStyle w:val="Prrafodelista"/>
              <w:numPr>
                <w:ilvl w:val="1"/>
                <w:numId w:val="14"/>
              </w:numPr>
              <w:rPr>
                <w:rFonts w:ascii="Times New Roman" w:hAnsi="Times New Roman" w:cs="Times New Roman"/>
                <w:sz w:val="20"/>
                <w:szCs w:val="20"/>
                <w:lang w:val="es-ES"/>
              </w:rPr>
            </w:pPr>
            <w:r w:rsidRPr="00F23C56">
              <w:rPr>
                <w:rFonts w:ascii="Times New Roman" w:hAnsi="Times New Roman" w:cs="Times New Roman"/>
                <w:sz w:val="20"/>
                <w:szCs w:val="20"/>
                <w:lang w:val="es-ES"/>
              </w:rPr>
              <w:t>Jefe de la Unidad de Bienestar y Empleabilidad</w:t>
            </w:r>
          </w:p>
        </w:tc>
        <w:tc>
          <w:tcPr>
            <w:tcW w:w="1134" w:type="dxa"/>
            <w:vAlign w:val="center"/>
          </w:tcPr>
          <w:p w14:paraId="297A9477" w14:textId="2F94441D" w:rsidR="00E34BE9" w:rsidRDefault="00F23C56" w:rsidP="00F10AFC">
            <w:pPr>
              <w:jc w:val="center"/>
              <w:rPr>
                <w:rFonts w:ascii="Times New Roman" w:hAnsi="Times New Roman" w:cs="Times New Roman"/>
                <w:b/>
                <w:bCs/>
                <w:lang w:val="es-ES"/>
              </w:rPr>
            </w:pPr>
            <w:r w:rsidRPr="00E34BE9">
              <w:rPr>
                <w:rFonts w:ascii="Times New Roman" w:hAnsi="Times New Roman" w:cs="Times New Roman"/>
                <w:sz w:val="20"/>
                <w:szCs w:val="20"/>
                <w:lang w:val="es-ES"/>
              </w:rPr>
              <w:t>01</w:t>
            </w:r>
          </w:p>
        </w:tc>
      </w:tr>
      <w:tr w:rsidR="00F23C56" w14:paraId="3E90A74D" w14:textId="77777777" w:rsidTr="00F23C56">
        <w:tc>
          <w:tcPr>
            <w:tcW w:w="4144" w:type="dxa"/>
          </w:tcPr>
          <w:p w14:paraId="42D12544" w14:textId="77777777" w:rsidR="00F23C56" w:rsidRPr="003C2BA0" w:rsidRDefault="00F23C56" w:rsidP="002530A6">
            <w:pPr>
              <w:rPr>
                <w:rFonts w:ascii="Times New Roman" w:hAnsi="Times New Roman" w:cs="Times New Roman"/>
                <w:b/>
                <w:bCs/>
                <w:sz w:val="20"/>
                <w:szCs w:val="20"/>
                <w:lang w:val="es-ES"/>
              </w:rPr>
            </w:pPr>
          </w:p>
        </w:tc>
        <w:tc>
          <w:tcPr>
            <w:tcW w:w="3506" w:type="dxa"/>
          </w:tcPr>
          <w:p w14:paraId="6C8F8C79" w14:textId="00D0D177" w:rsidR="00F23C56" w:rsidRPr="00F23C56" w:rsidRDefault="00F23C56" w:rsidP="007F657F">
            <w:pPr>
              <w:pStyle w:val="Prrafodelista"/>
              <w:numPr>
                <w:ilvl w:val="2"/>
                <w:numId w:val="14"/>
              </w:numPr>
              <w:rPr>
                <w:rFonts w:ascii="Times New Roman" w:hAnsi="Times New Roman" w:cs="Times New Roman"/>
                <w:sz w:val="20"/>
                <w:szCs w:val="20"/>
                <w:lang w:val="es-ES"/>
              </w:rPr>
            </w:pPr>
            <w:r w:rsidRPr="00F23C56">
              <w:rPr>
                <w:rFonts w:ascii="Times New Roman" w:hAnsi="Times New Roman" w:cs="Times New Roman"/>
                <w:sz w:val="20"/>
                <w:szCs w:val="20"/>
                <w:lang w:val="es-ES"/>
              </w:rPr>
              <w:t xml:space="preserve">Servicio </w:t>
            </w:r>
            <w:r w:rsidR="00B050A5" w:rsidRPr="00F23C56">
              <w:rPr>
                <w:rFonts w:ascii="Times New Roman" w:hAnsi="Times New Roman" w:cs="Times New Roman"/>
                <w:sz w:val="20"/>
                <w:szCs w:val="20"/>
                <w:lang w:val="es-ES"/>
              </w:rPr>
              <w:t>Médico</w:t>
            </w:r>
            <w:r w:rsidR="00B050A5">
              <w:rPr>
                <w:rFonts w:ascii="Times New Roman" w:hAnsi="Times New Roman" w:cs="Times New Roman"/>
                <w:sz w:val="20"/>
                <w:szCs w:val="20"/>
                <w:lang w:val="es-ES"/>
              </w:rPr>
              <w:t xml:space="preserve"> (Tópico)</w:t>
            </w:r>
          </w:p>
        </w:tc>
        <w:tc>
          <w:tcPr>
            <w:tcW w:w="1134" w:type="dxa"/>
            <w:vAlign w:val="center"/>
          </w:tcPr>
          <w:p w14:paraId="5A0CF7F0" w14:textId="1AE44995" w:rsidR="00F23C56" w:rsidRPr="00EC0964" w:rsidRDefault="00EC0964" w:rsidP="005D6797">
            <w:pPr>
              <w:pStyle w:val="Default"/>
              <w:jc w:val="center"/>
              <w:rPr>
                <w:sz w:val="13"/>
                <w:szCs w:val="13"/>
                <w:vertAlign w:val="superscript"/>
              </w:rPr>
            </w:pPr>
            <w:r>
              <w:rPr>
                <w:rFonts w:ascii="Times New Roman" w:hAnsi="Times New Roman" w:cs="Times New Roman"/>
                <w:sz w:val="20"/>
                <w:szCs w:val="20"/>
                <w:lang w:val="es-ES"/>
              </w:rPr>
              <w:t>0</w:t>
            </w:r>
            <w:r>
              <w:rPr>
                <w:rFonts w:ascii="Times New Roman" w:hAnsi="Times New Roman" w:cs="Times New Roman"/>
                <w:sz w:val="20"/>
                <w:szCs w:val="20"/>
                <w:vertAlign w:val="superscript"/>
                <w:lang w:val="es-ES"/>
              </w:rPr>
              <w:t>1</w:t>
            </w:r>
          </w:p>
        </w:tc>
      </w:tr>
      <w:tr w:rsidR="00F23C56" w14:paraId="73D172BA" w14:textId="77777777" w:rsidTr="00F23C56">
        <w:tc>
          <w:tcPr>
            <w:tcW w:w="4144" w:type="dxa"/>
          </w:tcPr>
          <w:p w14:paraId="75BFABB9" w14:textId="77777777" w:rsidR="00F23C56" w:rsidRPr="003C2BA0" w:rsidRDefault="00F23C56" w:rsidP="002530A6">
            <w:pPr>
              <w:rPr>
                <w:rFonts w:ascii="Times New Roman" w:hAnsi="Times New Roman" w:cs="Times New Roman"/>
                <w:b/>
                <w:bCs/>
                <w:sz w:val="20"/>
                <w:szCs w:val="20"/>
                <w:lang w:val="es-ES"/>
              </w:rPr>
            </w:pPr>
          </w:p>
        </w:tc>
        <w:tc>
          <w:tcPr>
            <w:tcW w:w="3506" w:type="dxa"/>
          </w:tcPr>
          <w:p w14:paraId="552BDD6E" w14:textId="0276DAC7" w:rsidR="00F23C56" w:rsidRPr="00F23C56" w:rsidRDefault="00F23C56" w:rsidP="007F657F">
            <w:pPr>
              <w:pStyle w:val="Prrafodelista"/>
              <w:numPr>
                <w:ilvl w:val="2"/>
                <w:numId w:val="14"/>
              </w:numPr>
              <w:rPr>
                <w:rFonts w:ascii="Times New Roman" w:hAnsi="Times New Roman" w:cs="Times New Roman"/>
                <w:sz w:val="20"/>
                <w:szCs w:val="20"/>
                <w:lang w:val="es-ES"/>
              </w:rPr>
            </w:pPr>
            <w:r w:rsidRPr="00F23C56">
              <w:rPr>
                <w:rFonts w:ascii="Times New Roman" w:hAnsi="Times New Roman" w:cs="Times New Roman"/>
                <w:sz w:val="20"/>
                <w:szCs w:val="20"/>
                <w:lang w:val="es-ES"/>
              </w:rPr>
              <w:t>Servicio Psicopedagógico</w:t>
            </w:r>
          </w:p>
        </w:tc>
        <w:tc>
          <w:tcPr>
            <w:tcW w:w="1134" w:type="dxa"/>
            <w:vAlign w:val="center"/>
          </w:tcPr>
          <w:p w14:paraId="0EDA9D4E" w14:textId="42E7A64E" w:rsidR="00F23C56" w:rsidRPr="00EC0964" w:rsidRDefault="00587A9F" w:rsidP="00F10AFC">
            <w:pPr>
              <w:jc w:val="center"/>
              <w:rPr>
                <w:rFonts w:ascii="Times New Roman" w:hAnsi="Times New Roman" w:cs="Times New Roman"/>
                <w:sz w:val="20"/>
                <w:szCs w:val="20"/>
                <w:vertAlign w:val="superscript"/>
                <w:lang w:val="es-ES"/>
              </w:rPr>
            </w:pPr>
            <w:r>
              <w:rPr>
                <w:rFonts w:ascii="Times New Roman" w:hAnsi="Times New Roman" w:cs="Times New Roman"/>
                <w:sz w:val="20"/>
                <w:szCs w:val="20"/>
                <w:lang w:val="es-ES"/>
              </w:rPr>
              <w:t>0</w:t>
            </w:r>
            <w:r w:rsidR="00EC0964">
              <w:rPr>
                <w:rFonts w:ascii="Times New Roman" w:hAnsi="Times New Roman" w:cs="Times New Roman"/>
                <w:sz w:val="20"/>
                <w:szCs w:val="20"/>
                <w:vertAlign w:val="superscript"/>
                <w:lang w:val="es-ES"/>
              </w:rPr>
              <w:t>2</w:t>
            </w:r>
          </w:p>
        </w:tc>
      </w:tr>
      <w:tr w:rsidR="00F10AFC" w14:paraId="69CF1FE6" w14:textId="77777777" w:rsidTr="00F23C56">
        <w:tc>
          <w:tcPr>
            <w:tcW w:w="4144" w:type="dxa"/>
            <w:shd w:val="clear" w:color="auto" w:fill="DEEAF6" w:themeFill="accent5" w:themeFillTint="33"/>
          </w:tcPr>
          <w:p w14:paraId="1DBEFC4C" w14:textId="14B1BB88" w:rsidR="00F10AFC" w:rsidRPr="00F23C56" w:rsidRDefault="00F10AFC" w:rsidP="007F657F">
            <w:pPr>
              <w:pStyle w:val="Prrafodelista"/>
              <w:numPr>
                <w:ilvl w:val="0"/>
                <w:numId w:val="14"/>
              </w:numPr>
              <w:rPr>
                <w:rFonts w:ascii="Times New Roman" w:hAnsi="Times New Roman" w:cs="Times New Roman"/>
                <w:b/>
                <w:bCs/>
                <w:sz w:val="20"/>
                <w:szCs w:val="20"/>
                <w:lang w:val="es-ES"/>
              </w:rPr>
            </w:pPr>
            <w:r w:rsidRPr="00F23C56">
              <w:rPr>
                <w:rFonts w:ascii="Times New Roman" w:hAnsi="Times New Roman" w:cs="Times New Roman"/>
                <w:b/>
                <w:bCs/>
                <w:sz w:val="20"/>
                <w:szCs w:val="20"/>
                <w:lang w:val="es-ES"/>
              </w:rPr>
              <w:t>Unidad de Formación Continua</w:t>
            </w:r>
          </w:p>
        </w:tc>
        <w:tc>
          <w:tcPr>
            <w:tcW w:w="3506" w:type="dxa"/>
            <w:shd w:val="clear" w:color="auto" w:fill="DEEAF6" w:themeFill="accent5" w:themeFillTint="33"/>
          </w:tcPr>
          <w:p w14:paraId="5FE18897" w14:textId="77777777" w:rsidR="00F10AFC" w:rsidRDefault="00F10AFC" w:rsidP="008C778C">
            <w:pPr>
              <w:rPr>
                <w:rFonts w:ascii="Times New Roman" w:hAnsi="Times New Roman" w:cs="Times New Roman"/>
                <w:b/>
                <w:bCs/>
                <w:lang w:val="es-ES"/>
              </w:rPr>
            </w:pPr>
          </w:p>
        </w:tc>
        <w:tc>
          <w:tcPr>
            <w:tcW w:w="1134" w:type="dxa"/>
            <w:shd w:val="clear" w:color="auto" w:fill="DEEAF6" w:themeFill="accent5" w:themeFillTint="33"/>
            <w:vAlign w:val="center"/>
          </w:tcPr>
          <w:p w14:paraId="42E1C1A8" w14:textId="38BDAEA4" w:rsidR="00F10AFC" w:rsidRDefault="00F10AFC" w:rsidP="00F10AFC">
            <w:pPr>
              <w:jc w:val="center"/>
              <w:rPr>
                <w:rFonts w:ascii="Times New Roman" w:hAnsi="Times New Roman" w:cs="Times New Roman"/>
                <w:b/>
                <w:bCs/>
                <w:lang w:val="es-ES"/>
              </w:rPr>
            </w:pPr>
          </w:p>
        </w:tc>
      </w:tr>
      <w:tr w:rsidR="00F10AFC" w14:paraId="466047BA" w14:textId="77777777" w:rsidTr="00F23C56">
        <w:tc>
          <w:tcPr>
            <w:tcW w:w="4144" w:type="dxa"/>
          </w:tcPr>
          <w:p w14:paraId="13E0F3C7" w14:textId="5FA7058A" w:rsidR="00F10AFC" w:rsidRPr="003C2BA0" w:rsidRDefault="00F10AFC" w:rsidP="008C778C">
            <w:pPr>
              <w:rPr>
                <w:rFonts w:ascii="Times New Roman" w:hAnsi="Times New Roman" w:cs="Times New Roman"/>
                <w:b/>
                <w:bCs/>
                <w:sz w:val="20"/>
                <w:szCs w:val="20"/>
                <w:lang w:val="es-ES"/>
              </w:rPr>
            </w:pPr>
          </w:p>
        </w:tc>
        <w:tc>
          <w:tcPr>
            <w:tcW w:w="3506" w:type="dxa"/>
          </w:tcPr>
          <w:p w14:paraId="0100C608" w14:textId="00A2722A" w:rsidR="00F10AFC" w:rsidRPr="00F33C3F" w:rsidRDefault="00F23C56" w:rsidP="007F657F">
            <w:pPr>
              <w:pStyle w:val="Prrafodelista"/>
              <w:numPr>
                <w:ilvl w:val="1"/>
                <w:numId w:val="14"/>
              </w:numPr>
              <w:rPr>
                <w:rFonts w:ascii="Times New Roman" w:hAnsi="Times New Roman" w:cs="Times New Roman"/>
                <w:b/>
                <w:bCs/>
                <w:sz w:val="24"/>
                <w:szCs w:val="24"/>
                <w:lang w:val="es-ES"/>
              </w:rPr>
            </w:pPr>
            <w:r w:rsidRPr="003C2BA0">
              <w:rPr>
                <w:rFonts w:ascii="Times New Roman" w:hAnsi="Times New Roman" w:cs="Times New Roman"/>
                <w:sz w:val="20"/>
                <w:szCs w:val="20"/>
                <w:lang w:val="es-ES"/>
              </w:rPr>
              <w:t>Jefe de la Unidad de Formación Continua</w:t>
            </w:r>
          </w:p>
        </w:tc>
        <w:tc>
          <w:tcPr>
            <w:tcW w:w="1134" w:type="dxa"/>
            <w:vAlign w:val="center"/>
          </w:tcPr>
          <w:p w14:paraId="37F4D370" w14:textId="6410946E" w:rsidR="00F10AFC" w:rsidRPr="00B050A5" w:rsidRDefault="00B050A5" w:rsidP="00F10AFC">
            <w:pPr>
              <w:jc w:val="center"/>
              <w:rPr>
                <w:rFonts w:ascii="Times New Roman" w:hAnsi="Times New Roman" w:cs="Times New Roman"/>
                <w:sz w:val="20"/>
                <w:szCs w:val="20"/>
                <w:lang w:val="es-ES"/>
              </w:rPr>
            </w:pPr>
            <w:r w:rsidRPr="00B050A5">
              <w:rPr>
                <w:rFonts w:ascii="Times New Roman" w:hAnsi="Times New Roman" w:cs="Times New Roman"/>
                <w:sz w:val="20"/>
                <w:szCs w:val="20"/>
                <w:lang w:val="es-ES"/>
              </w:rPr>
              <w:t>0</w:t>
            </w:r>
          </w:p>
        </w:tc>
      </w:tr>
    </w:tbl>
    <w:p w14:paraId="4588A554" w14:textId="77777777" w:rsidR="00364C24" w:rsidRDefault="00364C24" w:rsidP="002530A6">
      <w:pPr>
        <w:rPr>
          <w:rFonts w:ascii="Times New Roman" w:hAnsi="Times New Roman" w:cs="Times New Roman"/>
          <w:b/>
          <w:bCs/>
          <w:lang w:val="es-ES"/>
        </w:rPr>
      </w:pPr>
    </w:p>
    <w:p w14:paraId="6F1B31F0" w14:textId="77777777" w:rsidR="00F33C3F" w:rsidRDefault="00F33C3F" w:rsidP="002530A6">
      <w:pPr>
        <w:rPr>
          <w:rFonts w:ascii="Times New Roman" w:hAnsi="Times New Roman" w:cs="Times New Roman"/>
          <w:b/>
          <w:bCs/>
          <w:lang w:val="es-ES"/>
        </w:rPr>
      </w:pPr>
    </w:p>
    <w:p w14:paraId="1F2A213F" w14:textId="77777777" w:rsidR="00F33C3F" w:rsidRDefault="00F33C3F" w:rsidP="002530A6">
      <w:pPr>
        <w:rPr>
          <w:rFonts w:ascii="Times New Roman" w:hAnsi="Times New Roman" w:cs="Times New Roman"/>
          <w:b/>
          <w:bCs/>
          <w:lang w:val="es-ES"/>
        </w:rPr>
      </w:pPr>
    </w:p>
    <w:p w14:paraId="70614241" w14:textId="77777777" w:rsidR="00F33C3F" w:rsidRDefault="00F33C3F" w:rsidP="002530A6">
      <w:pPr>
        <w:rPr>
          <w:rFonts w:ascii="Times New Roman" w:hAnsi="Times New Roman" w:cs="Times New Roman"/>
          <w:b/>
          <w:bCs/>
          <w:lang w:val="es-ES"/>
        </w:rPr>
      </w:pPr>
    </w:p>
    <w:p w14:paraId="171436EC" w14:textId="77777777" w:rsidR="00F33C3F" w:rsidRDefault="00F33C3F" w:rsidP="002530A6">
      <w:pPr>
        <w:rPr>
          <w:rFonts w:ascii="Times New Roman" w:hAnsi="Times New Roman" w:cs="Times New Roman"/>
          <w:b/>
          <w:bCs/>
          <w:lang w:val="es-ES"/>
        </w:rPr>
      </w:pPr>
    </w:p>
    <w:p w14:paraId="75E9B876" w14:textId="4DA49495" w:rsidR="00F33C3F" w:rsidRDefault="00F33C3F" w:rsidP="002530A6">
      <w:pPr>
        <w:rPr>
          <w:rFonts w:ascii="Times New Roman" w:hAnsi="Times New Roman" w:cs="Times New Roman"/>
          <w:b/>
          <w:bCs/>
          <w:lang w:val="es-ES"/>
        </w:rPr>
      </w:pPr>
    </w:p>
    <w:p w14:paraId="3DE500F4" w14:textId="15626EE7" w:rsidR="00A923A9" w:rsidRDefault="00A923A9" w:rsidP="002530A6">
      <w:pPr>
        <w:rPr>
          <w:rFonts w:ascii="Times New Roman" w:hAnsi="Times New Roman" w:cs="Times New Roman"/>
          <w:b/>
          <w:bCs/>
          <w:lang w:val="es-ES"/>
        </w:rPr>
      </w:pPr>
    </w:p>
    <w:p w14:paraId="7C455AB9" w14:textId="77777777" w:rsidR="00A923A9" w:rsidRDefault="00A923A9" w:rsidP="002530A6">
      <w:pPr>
        <w:rPr>
          <w:rFonts w:ascii="Times New Roman" w:hAnsi="Times New Roman" w:cs="Times New Roman"/>
          <w:b/>
          <w:bCs/>
          <w:lang w:val="es-ES"/>
        </w:rPr>
      </w:pPr>
    </w:p>
    <w:p w14:paraId="05E88C15" w14:textId="58A298CD" w:rsidR="00B94985" w:rsidRDefault="00B94985" w:rsidP="00EC0964">
      <w:pPr>
        <w:tabs>
          <w:tab w:val="left" w:pos="1973"/>
        </w:tabs>
        <w:rPr>
          <w:rFonts w:ascii="Times New Roman" w:hAnsi="Times New Roman" w:cs="Times New Roman"/>
          <w:b/>
          <w:bCs/>
          <w:lang w:val="es-ES"/>
        </w:rPr>
      </w:pPr>
    </w:p>
    <w:p w14:paraId="70CCCB6F" w14:textId="77777777" w:rsidR="008F56B0" w:rsidRDefault="008F56B0" w:rsidP="00EC0964">
      <w:pPr>
        <w:tabs>
          <w:tab w:val="left" w:pos="1973"/>
        </w:tabs>
        <w:rPr>
          <w:rFonts w:ascii="Times New Roman" w:hAnsi="Times New Roman" w:cs="Times New Roman"/>
          <w:b/>
          <w:bCs/>
          <w:lang w:val="es-ES"/>
        </w:rPr>
      </w:pPr>
    </w:p>
    <w:p w14:paraId="0E5CDC9E" w14:textId="77777777" w:rsidR="00B94985" w:rsidRDefault="00B94985" w:rsidP="00EC0964">
      <w:pPr>
        <w:tabs>
          <w:tab w:val="left" w:pos="1973"/>
        </w:tabs>
        <w:rPr>
          <w:rFonts w:ascii="Times New Roman" w:hAnsi="Times New Roman" w:cs="Times New Roman"/>
          <w:b/>
          <w:bCs/>
          <w:lang w:val="es-ES"/>
        </w:rPr>
      </w:pPr>
    </w:p>
    <w:p w14:paraId="3C18C7DE" w14:textId="6C076846" w:rsidR="002530A6" w:rsidRDefault="00A77FB1" w:rsidP="007F657F">
      <w:pPr>
        <w:pStyle w:val="Prrafodelista"/>
        <w:numPr>
          <w:ilvl w:val="0"/>
          <w:numId w:val="34"/>
        </w:numP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002530A6" w:rsidRPr="00A77FB1">
        <w:rPr>
          <w:rFonts w:ascii="Times New Roman" w:hAnsi="Times New Roman" w:cs="Times New Roman"/>
          <w:b/>
          <w:bCs/>
          <w:sz w:val="24"/>
          <w:szCs w:val="24"/>
          <w:lang w:val="es-ES"/>
        </w:rPr>
        <w:t>PERFILES Y FUNCIONES DEL PUESTO</w:t>
      </w:r>
    </w:p>
    <w:p w14:paraId="73382B68" w14:textId="77777777" w:rsidR="00A77FB1" w:rsidRPr="00A77FB1" w:rsidRDefault="00A77FB1" w:rsidP="00A77FB1">
      <w:pPr>
        <w:pStyle w:val="Prrafodelista"/>
        <w:rPr>
          <w:rFonts w:ascii="Times New Roman" w:hAnsi="Times New Roman" w:cs="Times New Roman"/>
          <w:b/>
          <w:bCs/>
          <w:sz w:val="24"/>
          <w:szCs w:val="24"/>
          <w:lang w:val="es-ES"/>
        </w:rPr>
      </w:pPr>
    </w:p>
    <w:p w14:paraId="19D06248" w14:textId="4CE616DD" w:rsidR="00BE3A05" w:rsidRPr="00A77FB1" w:rsidRDefault="00A77FB1" w:rsidP="007F657F">
      <w:pPr>
        <w:pStyle w:val="Prrafodelista"/>
        <w:numPr>
          <w:ilvl w:val="1"/>
          <w:numId w:val="34"/>
        </w:numP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00BE3A05" w:rsidRPr="00A77FB1">
        <w:rPr>
          <w:rFonts w:ascii="Times New Roman" w:hAnsi="Times New Roman" w:cs="Times New Roman"/>
          <w:b/>
          <w:bCs/>
          <w:sz w:val="24"/>
          <w:szCs w:val="24"/>
          <w:lang w:val="es-ES"/>
        </w:rPr>
        <w:t>ORGANO DE DIRECCION</w:t>
      </w:r>
    </w:p>
    <w:p w14:paraId="4A1298BB" w14:textId="0A44706C" w:rsidR="00797325" w:rsidRPr="00A77FB1" w:rsidRDefault="00F23C56" w:rsidP="007F657F">
      <w:pPr>
        <w:pStyle w:val="Prrafodelista"/>
        <w:numPr>
          <w:ilvl w:val="2"/>
          <w:numId w:val="34"/>
        </w:numPr>
        <w:rPr>
          <w:rFonts w:ascii="Times New Roman" w:hAnsi="Times New Roman" w:cs="Times New Roman"/>
          <w:sz w:val="24"/>
          <w:szCs w:val="24"/>
          <w:lang w:val="es-ES"/>
        </w:rPr>
      </w:pPr>
      <w:r w:rsidRPr="00A77FB1">
        <w:rPr>
          <w:rFonts w:ascii="Times New Roman" w:hAnsi="Times New Roman" w:cs="Times New Roman"/>
          <w:sz w:val="24"/>
          <w:szCs w:val="24"/>
          <w:lang w:val="es-ES"/>
        </w:rPr>
        <w:t>Director General</w:t>
      </w:r>
    </w:p>
    <w:tbl>
      <w:tblPr>
        <w:tblW w:w="8495" w:type="dxa"/>
        <w:tblCellMar>
          <w:left w:w="70" w:type="dxa"/>
          <w:right w:w="70" w:type="dxa"/>
        </w:tblCellMar>
        <w:tblLook w:val="04A0" w:firstRow="1" w:lastRow="0" w:firstColumn="1" w:lastColumn="0" w:noHBand="0" w:noVBand="1"/>
      </w:tblPr>
      <w:tblGrid>
        <w:gridCol w:w="2684"/>
        <w:gridCol w:w="5811"/>
      </w:tblGrid>
      <w:tr w:rsidR="00797325" w:rsidRPr="004119AF" w14:paraId="3D49C631" w14:textId="77777777" w:rsidTr="009E5323">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bottom"/>
            <w:hideMark/>
          </w:tcPr>
          <w:p w14:paraId="45DC952E" w14:textId="2CBF8166" w:rsidR="00797325" w:rsidRPr="00C30C85" w:rsidRDefault="0024038E"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bottom"/>
            <w:hideMark/>
          </w:tcPr>
          <w:p w14:paraId="3A53D61C" w14:textId="0B00A8D9" w:rsidR="00797325" w:rsidRPr="002847A3" w:rsidRDefault="00797325"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w:t>
            </w:r>
            <w:r w:rsidR="00F33C3F" w:rsidRPr="002847A3">
              <w:rPr>
                <w:rFonts w:ascii="Times New Roman" w:eastAsia="Times New Roman" w:hAnsi="Times New Roman" w:cs="Times New Roman"/>
                <w:b/>
                <w:bCs/>
                <w:color w:val="000000"/>
                <w:sz w:val="20"/>
                <w:szCs w:val="20"/>
                <w:lang w:eastAsia="es-PE"/>
              </w:rPr>
              <w:t>Dirección General</w:t>
            </w:r>
          </w:p>
        </w:tc>
      </w:tr>
      <w:tr w:rsidR="00797325" w:rsidRPr="004119AF" w14:paraId="2AB58B52" w14:textId="77777777" w:rsidTr="00BE3A05">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52450D5B" w14:textId="63ACA603" w:rsidR="00797325" w:rsidRPr="00C30C85" w:rsidRDefault="00F33C3F" w:rsidP="007973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F23C56">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bottom"/>
            <w:hideMark/>
          </w:tcPr>
          <w:p w14:paraId="3E1E47CE" w14:textId="3550DC23" w:rsidR="00797325" w:rsidRPr="00C30C85" w:rsidRDefault="00797325" w:rsidP="00797325">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b/>
                <w:bCs/>
                <w:color w:val="000000"/>
                <w:sz w:val="20"/>
                <w:szCs w:val="20"/>
                <w:lang w:eastAsia="es-PE"/>
              </w:rPr>
              <w:t> </w:t>
            </w:r>
            <w:r w:rsidR="00F33C3F" w:rsidRPr="00C30C85">
              <w:rPr>
                <w:rFonts w:ascii="Times New Roman" w:eastAsia="Times New Roman" w:hAnsi="Times New Roman" w:cs="Times New Roman"/>
                <w:color w:val="000000"/>
                <w:sz w:val="20"/>
                <w:szCs w:val="20"/>
                <w:lang w:eastAsia="es-PE"/>
              </w:rPr>
              <w:t>Director General</w:t>
            </w:r>
          </w:p>
        </w:tc>
      </w:tr>
      <w:tr w:rsidR="00797325" w:rsidRPr="004119AF" w14:paraId="6E96EAA9" w14:textId="77777777" w:rsidTr="00A06743">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5E64A810" w14:textId="77777777" w:rsidR="00F33C3F" w:rsidRPr="00C30C85" w:rsidRDefault="00F33C3F" w:rsidP="007973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11AE8855" w14:textId="58CF2996" w:rsidR="00797325" w:rsidRPr="00EC0964" w:rsidRDefault="00F33C3F" w:rsidP="00797325">
            <w:pPr>
              <w:spacing w:after="0" w:line="240" w:lineRule="auto"/>
              <w:rPr>
                <w:rFonts w:ascii="Times New Roman" w:eastAsia="Times New Roman" w:hAnsi="Times New Roman" w:cs="Times New Roman"/>
                <w:b/>
                <w:bCs/>
                <w:color w:val="000000"/>
                <w:sz w:val="20"/>
                <w:szCs w:val="20"/>
                <w:vertAlign w:val="superscript"/>
                <w:lang w:eastAsia="es-PE"/>
              </w:rPr>
            </w:pPr>
            <w:r w:rsidRPr="00C30C85">
              <w:rPr>
                <w:rFonts w:ascii="Times New Roman" w:eastAsia="Times New Roman" w:hAnsi="Times New Roman" w:cs="Times New Roman"/>
                <w:b/>
                <w:bCs/>
                <w:color w:val="000000"/>
                <w:sz w:val="20"/>
                <w:szCs w:val="20"/>
                <w:lang w:eastAsia="es-PE"/>
              </w:rPr>
              <w:t>Jerárquica Lineal</w:t>
            </w:r>
            <w:r w:rsidR="00EC0964">
              <w:rPr>
                <w:rFonts w:ascii="Times New Roman" w:eastAsia="Times New Roman" w:hAnsi="Times New Roman" w:cs="Times New Roman"/>
                <w:b/>
                <w:bCs/>
                <w:color w:val="000000"/>
                <w:sz w:val="20"/>
                <w:szCs w:val="20"/>
                <w:vertAlign w:val="superscript"/>
                <w:lang w:eastAsia="es-PE"/>
              </w:rPr>
              <w:t>3</w:t>
            </w:r>
          </w:p>
        </w:tc>
        <w:tc>
          <w:tcPr>
            <w:tcW w:w="5811" w:type="dxa"/>
            <w:tcBorders>
              <w:top w:val="nil"/>
              <w:left w:val="nil"/>
              <w:bottom w:val="single" w:sz="4" w:space="0" w:color="auto"/>
              <w:right w:val="single" w:sz="8" w:space="0" w:color="auto"/>
            </w:tcBorders>
            <w:shd w:val="clear" w:color="auto" w:fill="auto"/>
            <w:noWrap/>
            <w:vAlign w:val="center"/>
            <w:hideMark/>
          </w:tcPr>
          <w:p w14:paraId="6FB0D98D" w14:textId="3813941A" w:rsidR="00797325" w:rsidRPr="00C30C85" w:rsidRDefault="00F33C3F" w:rsidP="00A06743">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Gerencia </w:t>
            </w:r>
            <w:r w:rsidR="0099723B" w:rsidRPr="00C30C85">
              <w:rPr>
                <w:rFonts w:ascii="Times New Roman" w:eastAsia="Times New Roman" w:hAnsi="Times New Roman" w:cs="Times New Roman"/>
                <w:color w:val="000000"/>
                <w:sz w:val="20"/>
                <w:szCs w:val="20"/>
                <w:lang w:eastAsia="es-PE"/>
              </w:rPr>
              <w:t>Regional de Educación de Arequipa</w:t>
            </w:r>
          </w:p>
        </w:tc>
      </w:tr>
      <w:tr w:rsidR="00797325" w:rsidRPr="004119AF" w14:paraId="7E3EB78B" w14:textId="77777777" w:rsidTr="00BE3A05">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3F3C0E8" w14:textId="43527282" w:rsidR="00F33C3F" w:rsidRPr="00C30C85" w:rsidRDefault="00F33C3F" w:rsidP="0099723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2EB539BA" w14:textId="1E7B32BD" w:rsidR="00797325" w:rsidRPr="00EC0964" w:rsidRDefault="00F33C3F" w:rsidP="0099723B">
            <w:pPr>
              <w:spacing w:after="0" w:line="240" w:lineRule="auto"/>
              <w:rPr>
                <w:rFonts w:ascii="Times New Roman" w:eastAsia="Times New Roman" w:hAnsi="Times New Roman" w:cs="Times New Roman"/>
                <w:b/>
                <w:bCs/>
                <w:color w:val="000000"/>
                <w:sz w:val="20"/>
                <w:szCs w:val="20"/>
                <w:vertAlign w:val="superscript"/>
                <w:lang w:eastAsia="es-PE"/>
              </w:rPr>
            </w:pPr>
            <w:r w:rsidRPr="00C30C85">
              <w:rPr>
                <w:rFonts w:ascii="Times New Roman" w:eastAsia="Times New Roman" w:hAnsi="Times New Roman" w:cs="Times New Roman"/>
                <w:b/>
                <w:bCs/>
                <w:color w:val="000000"/>
                <w:sz w:val="20"/>
                <w:szCs w:val="20"/>
                <w:lang w:eastAsia="es-PE"/>
              </w:rPr>
              <w:t>Jerárquica Funcional</w:t>
            </w:r>
            <w:r w:rsidR="00EC0964">
              <w:rPr>
                <w:rFonts w:ascii="Times New Roman" w:eastAsia="Times New Roman" w:hAnsi="Times New Roman" w:cs="Times New Roman"/>
                <w:b/>
                <w:bCs/>
                <w:color w:val="000000"/>
                <w:sz w:val="20"/>
                <w:szCs w:val="20"/>
                <w:vertAlign w:val="superscript"/>
                <w:lang w:eastAsia="es-PE"/>
              </w:rPr>
              <w:t>4</w:t>
            </w:r>
          </w:p>
        </w:tc>
        <w:tc>
          <w:tcPr>
            <w:tcW w:w="5811" w:type="dxa"/>
            <w:tcBorders>
              <w:top w:val="nil"/>
              <w:left w:val="nil"/>
              <w:bottom w:val="single" w:sz="4" w:space="0" w:color="auto"/>
              <w:right w:val="single" w:sz="8" w:space="0" w:color="auto"/>
            </w:tcBorders>
            <w:shd w:val="clear" w:color="auto" w:fill="auto"/>
            <w:noWrap/>
            <w:vAlign w:val="bottom"/>
            <w:hideMark/>
          </w:tcPr>
          <w:p w14:paraId="58B9FDCF" w14:textId="12E00CD1" w:rsidR="00C230C5" w:rsidRDefault="00C230C5" w:rsidP="009F57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Todas las unidades, áreas y sub áreas.</w:t>
            </w:r>
          </w:p>
          <w:p w14:paraId="45198D5C" w14:textId="3EBFA216" w:rsidR="00A06743" w:rsidRPr="00C230C5" w:rsidRDefault="00A06743" w:rsidP="007F657F">
            <w:pPr>
              <w:pStyle w:val="Prrafodelista"/>
              <w:numPr>
                <w:ilvl w:val="0"/>
                <w:numId w:val="35"/>
              </w:numPr>
              <w:spacing w:after="0" w:line="240" w:lineRule="auto"/>
              <w:jc w:val="both"/>
              <w:rPr>
                <w:rFonts w:ascii="Times New Roman" w:hAnsi="Times New Roman" w:cs="Times New Roman"/>
                <w:sz w:val="20"/>
                <w:szCs w:val="20"/>
              </w:rPr>
            </w:pPr>
            <w:r w:rsidRPr="00C230C5">
              <w:rPr>
                <w:rFonts w:ascii="Times New Roman" w:hAnsi="Times New Roman" w:cs="Times New Roman"/>
                <w:sz w:val="20"/>
                <w:szCs w:val="20"/>
              </w:rPr>
              <w:t>Secretario Académico</w:t>
            </w:r>
          </w:p>
          <w:p w14:paraId="7B7FA768" w14:textId="3C7A9100" w:rsidR="00797325" w:rsidRPr="00C230C5" w:rsidRDefault="0099723B" w:rsidP="007F657F">
            <w:pPr>
              <w:pStyle w:val="Prrafodelista"/>
              <w:numPr>
                <w:ilvl w:val="0"/>
                <w:numId w:val="35"/>
              </w:numPr>
              <w:spacing w:after="0" w:line="240" w:lineRule="auto"/>
              <w:jc w:val="both"/>
              <w:rPr>
                <w:rFonts w:ascii="Times New Roman" w:hAnsi="Times New Roman" w:cs="Times New Roman"/>
                <w:sz w:val="20"/>
                <w:szCs w:val="20"/>
              </w:rPr>
            </w:pPr>
            <w:r w:rsidRPr="00C230C5">
              <w:rPr>
                <w:rFonts w:ascii="Times New Roman" w:hAnsi="Times New Roman" w:cs="Times New Roman"/>
                <w:sz w:val="20"/>
                <w:szCs w:val="20"/>
              </w:rPr>
              <w:t xml:space="preserve">Secretaria </w:t>
            </w:r>
            <w:r w:rsidR="00155648" w:rsidRPr="00C230C5">
              <w:rPr>
                <w:rFonts w:ascii="Times New Roman" w:hAnsi="Times New Roman" w:cs="Times New Roman"/>
                <w:sz w:val="20"/>
                <w:szCs w:val="20"/>
              </w:rPr>
              <w:t>de Dirección</w:t>
            </w:r>
          </w:p>
          <w:p w14:paraId="4A3260C2" w14:textId="46E578C9" w:rsidR="00155648" w:rsidRPr="00C230C5" w:rsidRDefault="00155648" w:rsidP="007F657F">
            <w:pPr>
              <w:pStyle w:val="Prrafodelista"/>
              <w:numPr>
                <w:ilvl w:val="0"/>
                <w:numId w:val="35"/>
              </w:numPr>
              <w:spacing w:after="0" w:line="240" w:lineRule="auto"/>
              <w:jc w:val="both"/>
              <w:rPr>
                <w:rFonts w:ascii="Times New Roman" w:hAnsi="Times New Roman" w:cs="Times New Roman"/>
                <w:sz w:val="20"/>
                <w:szCs w:val="20"/>
                <w:lang w:val="es-ES"/>
              </w:rPr>
            </w:pPr>
            <w:r w:rsidRPr="00C230C5">
              <w:rPr>
                <w:rFonts w:ascii="Times New Roman" w:hAnsi="Times New Roman" w:cs="Times New Roman"/>
                <w:sz w:val="20"/>
                <w:szCs w:val="20"/>
                <w:lang w:val="es-ES"/>
              </w:rPr>
              <w:t>Área Administrativa</w:t>
            </w:r>
          </w:p>
          <w:p w14:paraId="45356914" w14:textId="77777777" w:rsidR="0099723B" w:rsidRPr="00C230C5" w:rsidRDefault="0099723B" w:rsidP="007F657F">
            <w:pPr>
              <w:pStyle w:val="Prrafodelista"/>
              <w:numPr>
                <w:ilvl w:val="0"/>
                <w:numId w:val="35"/>
              </w:numPr>
              <w:spacing w:after="0" w:line="240" w:lineRule="auto"/>
              <w:jc w:val="both"/>
              <w:rPr>
                <w:rFonts w:ascii="Times New Roman" w:hAnsi="Times New Roman" w:cs="Times New Roman"/>
                <w:sz w:val="20"/>
                <w:szCs w:val="20"/>
                <w:lang w:val="es-ES"/>
              </w:rPr>
            </w:pPr>
            <w:r w:rsidRPr="00C230C5">
              <w:rPr>
                <w:rFonts w:ascii="Times New Roman" w:hAnsi="Times New Roman" w:cs="Times New Roman"/>
                <w:sz w:val="20"/>
                <w:szCs w:val="20"/>
                <w:lang w:val="es-ES"/>
              </w:rPr>
              <w:t>Área de Calidad</w:t>
            </w:r>
          </w:p>
          <w:p w14:paraId="79B8D364" w14:textId="4292954B" w:rsidR="0099723B" w:rsidRPr="00C230C5" w:rsidRDefault="0099723B" w:rsidP="007F657F">
            <w:pPr>
              <w:pStyle w:val="Prrafodelista"/>
              <w:numPr>
                <w:ilvl w:val="0"/>
                <w:numId w:val="35"/>
              </w:numPr>
              <w:spacing w:after="0" w:line="240" w:lineRule="auto"/>
              <w:jc w:val="both"/>
              <w:rPr>
                <w:rFonts w:ascii="Times New Roman" w:hAnsi="Times New Roman" w:cs="Times New Roman"/>
                <w:sz w:val="20"/>
                <w:szCs w:val="20"/>
                <w:lang w:val="es-ES"/>
              </w:rPr>
            </w:pPr>
            <w:r w:rsidRPr="00C230C5">
              <w:rPr>
                <w:rFonts w:ascii="Times New Roman" w:hAnsi="Times New Roman" w:cs="Times New Roman"/>
                <w:sz w:val="20"/>
                <w:szCs w:val="20"/>
                <w:lang w:val="es-ES"/>
              </w:rPr>
              <w:t>Unidad Académica</w:t>
            </w:r>
          </w:p>
          <w:p w14:paraId="3B517047" w14:textId="77777777" w:rsidR="0099723B" w:rsidRPr="00C230C5" w:rsidRDefault="0099723B" w:rsidP="007F657F">
            <w:pPr>
              <w:pStyle w:val="Prrafodelista"/>
              <w:numPr>
                <w:ilvl w:val="0"/>
                <w:numId w:val="35"/>
              </w:numPr>
              <w:spacing w:after="0"/>
              <w:jc w:val="both"/>
              <w:rPr>
                <w:sz w:val="20"/>
                <w:szCs w:val="20"/>
              </w:rPr>
            </w:pPr>
            <w:r w:rsidRPr="00C230C5">
              <w:rPr>
                <w:rFonts w:ascii="Times New Roman" w:hAnsi="Times New Roman" w:cs="Times New Roman"/>
                <w:sz w:val="20"/>
                <w:szCs w:val="20"/>
                <w:lang w:val="es-ES"/>
              </w:rPr>
              <w:t>Unidad de Investigación</w:t>
            </w:r>
          </w:p>
          <w:p w14:paraId="3E4D38F2" w14:textId="77777777" w:rsidR="0099723B" w:rsidRPr="00C230C5" w:rsidRDefault="0099723B" w:rsidP="007F657F">
            <w:pPr>
              <w:pStyle w:val="Prrafodelista"/>
              <w:numPr>
                <w:ilvl w:val="0"/>
                <w:numId w:val="35"/>
              </w:numPr>
              <w:spacing w:after="0"/>
              <w:jc w:val="both"/>
              <w:rPr>
                <w:sz w:val="20"/>
                <w:szCs w:val="20"/>
              </w:rPr>
            </w:pPr>
            <w:r w:rsidRPr="00C230C5">
              <w:rPr>
                <w:rFonts w:ascii="Times New Roman" w:hAnsi="Times New Roman" w:cs="Times New Roman"/>
                <w:sz w:val="20"/>
                <w:szCs w:val="20"/>
                <w:lang w:val="es-ES"/>
              </w:rPr>
              <w:t>Unidad de Bienestar y Empleabilidad</w:t>
            </w:r>
          </w:p>
          <w:p w14:paraId="2A831385" w14:textId="3CB9D57B" w:rsidR="0099723B" w:rsidRPr="00C230C5" w:rsidRDefault="0099723B" w:rsidP="007F657F">
            <w:pPr>
              <w:pStyle w:val="Prrafodelista"/>
              <w:numPr>
                <w:ilvl w:val="0"/>
                <w:numId w:val="35"/>
              </w:numPr>
              <w:spacing w:after="0"/>
              <w:jc w:val="both"/>
              <w:rPr>
                <w:sz w:val="20"/>
                <w:szCs w:val="20"/>
              </w:rPr>
            </w:pPr>
            <w:r w:rsidRPr="00C230C5">
              <w:rPr>
                <w:rFonts w:ascii="Times New Roman" w:hAnsi="Times New Roman" w:cs="Times New Roman"/>
                <w:sz w:val="20"/>
                <w:szCs w:val="20"/>
                <w:lang w:val="es-ES"/>
              </w:rPr>
              <w:t>Unidad de Formación Continua</w:t>
            </w:r>
          </w:p>
          <w:p w14:paraId="7974506F" w14:textId="2D0D047A" w:rsidR="0099723B" w:rsidRPr="00C30C85" w:rsidRDefault="0099723B" w:rsidP="009F573A">
            <w:pPr>
              <w:spacing w:after="0" w:line="240" w:lineRule="auto"/>
              <w:jc w:val="both"/>
              <w:rPr>
                <w:rFonts w:ascii="Times New Roman" w:eastAsia="Times New Roman" w:hAnsi="Times New Roman" w:cs="Times New Roman"/>
                <w:color w:val="000000"/>
                <w:sz w:val="20"/>
                <w:szCs w:val="20"/>
                <w:lang w:eastAsia="es-PE"/>
              </w:rPr>
            </w:pPr>
          </w:p>
        </w:tc>
      </w:tr>
      <w:tr w:rsidR="00797325" w:rsidRPr="004119AF" w14:paraId="7108DA5C" w14:textId="77777777" w:rsidTr="00BE3A05">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47144E33" w14:textId="1993B950" w:rsidR="00797325" w:rsidRPr="00C30C85" w:rsidRDefault="00C27BAC" w:rsidP="00797325">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C30C85" w:rsidRPr="004119AF" w14:paraId="6A9BA179" w14:textId="77777777" w:rsidTr="00BE3A05">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7BADE179" w14:textId="403FA5DA" w:rsidR="00C30C85" w:rsidRPr="00C30C85" w:rsidRDefault="00C30C85" w:rsidP="00155648">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614FFE62" w14:textId="77777777" w:rsidR="00C30C85" w:rsidRPr="00C30C85" w:rsidRDefault="00C30C8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Grado de Maestro registrado en SUNEDU </w:t>
            </w:r>
          </w:p>
          <w:p w14:paraId="58AFC815" w14:textId="7A6B275D" w:rsidR="00C30C85" w:rsidRPr="00C30C85" w:rsidRDefault="00C30C85" w:rsidP="00C30C85">
            <w:pPr>
              <w:spacing w:after="0" w:line="240" w:lineRule="auto"/>
              <w:ind w:left="360"/>
              <w:jc w:val="both"/>
              <w:rPr>
                <w:rFonts w:ascii="Times New Roman" w:eastAsia="Times New Roman" w:hAnsi="Times New Roman" w:cs="Times New Roman"/>
                <w:color w:val="000000"/>
                <w:sz w:val="20"/>
                <w:szCs w:val="20"/>
                <w:lang w:eastAsia="es-PE"/>
              </w:rPr>
            </w:pPr>
          </w:p>
        </w:tc>
      </w:tr>
      <w:tr w:rsidR="00C30C85" w:rsidRPr="004119AF" w14:paraId="3EE95128" w14:textId="77777777" w:rsidTr="00BE3A05">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08AC2E1E" w14:textId="77777777" w:rsidR="00C30C85" w:rsidRPr="00C30C85" w:rsidRDefault="00C30C85" w:rsidP="00155648">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5071F5A3" w14:textId="77777777" w:rsidR="00C30C85" w:rsidRPr="00C30C85" w:rsidRDefault="00C30C85" w:rsidP="00C30C85">
            <w:pPr>
              <w:spacing w:after="0" w:line="240" w:lineRule="auto"/>
              <w:jc w:val="both"/>
              <w:rPr>
                <w:rFonts w:ascii="Times New Roman" w:eastAsia="Times New Roman" w:hAnsi="Times New Roman" w:cs="Times New Roman"/>
                <w:color w:val="000000"/>
                <w:sz w:val="20"/>
                <w:szCs w:val="20"/>
                <w:lang w:eastAsia="es-PE"/>
              </w:rPr>
            </w:pPr>
          </w:p>
        </w:tc>
      </w:tr>
      <w:tr w:rsidR="00C30C85" w:rsidRPr="004119AF" w14:paraId="6066224E" w14:textId="77777777" w:rsidTr="00BE3A05">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6810BF2A" w14:textId="1F122138" w:rsidR="00C30C85" w:rsidRPr="00C30C85" w:rsidRDefault="00C30C85" w:rsidP="00155648">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1BE80012" w14:textId="77777777" w:rsidR="00B94985" w:rsidRDefault="00C30C8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Experiencia en gestión de instituciones públicas y/o privadas </w:t>
            </w:r>
          </w:p>
          <w:p w14:paraId="6582A7A4" w14:textId="26155844" w:rsidR="00C30C85" w:rsidRPr="00C30C85" w:rsidRDefault="00C30C85" w:rsidP="00B94985">
            <w:pPr>
              <w:pStyle w:val="Prrafodelista"/>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no menor a cinco (05) años.</w:t>
            </w:r>
          </w:p>
        </w:tc>
      </w:tr>
      <w:tr w:rsidR="00797325" w:rsidRPr="004119AF" w14:paraId="7853A078" w14:textId="77777777" w:rsidTr="00BE3A05">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2288E205" w14:textId="298CE138" w:rsidR="00797325" w:rsidRPr="00C30C85" w:rsidRDefault="00C27BAC" w:rsidP="00797325">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C30C85" w:rsidRPr="004119AF" w14:paraId="3B5889B7" w14:textId="77777777" w:rsidTr="00BE3A05">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5A0EB55E" w14:textId="1A2E2F93"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Conducir, planificar, gestionar, monitorear y evaluar el funcionamiento institucional. </w:t>
            </w:r>
          </w:p>
          <w:p w14:paraId="0150B138"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Proponer los programas de estudios a ofrecer considerando los requerimientos y necesidades del mercado laboral. </w:t>
            </w:r>
          </w:p>
          <w:p w14:paraId="0FAB5995"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Proponer el proyecto de presupuesto anual. </w:t>
            </w:r>
          </w:p>
          <w:p w14:paraId="3B98715D"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Firmar convenios de cooperación con entidades públicas o privadas, que fortalezcan la formación profesional. </w:t>
            </w:r>
          </w:p>
          <w:p w14:paraId="6241BFA8"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i/>
                <w:iCs/>
                <w:sz w:val="20"/>
                <w:szCs w:val="20"/>
              </w:rPr>
            </w:pPr>
            <w:r w:rsidRPr="00C30C85">
              <w:rPr>
                <w:rFonts w:ascii="Times New Roman" w:hAnsi="Times New Roman" w:cs="Times New Roman"/>
                <w:sz w:val="20"/>
                <w:szCs w:val="20"/>
              </w:rPr>
              <w:t>Organizar y ejecutar el proceso de selección para el ingreso a la carrera pública docente y para la contratación, conforme a la normativa establecida por el MINEDU</w:t>
            </w:r>
            <w:r w:rsidRPr="00C30C85">
              <w:rPr>
                <w:rFonts w:ascii="Times New Roman" w:hAnsi="Times New Roman" w:cs="Times New Roman"/>
                <w:i/>
                <w:iCs/>
                <w:sz w:val="20"/>
                <w:szCs w:val="20"/>
              </w:rPr>
              <w:t xml:space="preserve">. </w:t>
            </w:r>
          </w:p>
          <w:p w14:paraId="57E0A51A"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Aprobar la renovación de los contratos de los docentes. </w:t>
            </w:r>
          </w:p>
          <w:p w14:paraId="5BFF5D24" w14:textId="0D6165C3" w:rsidR="00C30C85" w:rsidRPr="00AC7B52"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Organizar y ejecutar el proceso de evaluación de permanencia y promoción de los docentes de la carrera pública docente. </w:t>
            </w:r>
          </w:p>
          <w:p w14:paraId="0EA8FE26" w14:textId="7820CFDE"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Designar a los miembros de los consejos asesores de la institución, de acuerdo a los criterios establecidos en la Ley.</w:t>
            </w:r>
          </w:p>
          <w:p w14:paraId="042AA8E3" w14:textId="77777777" w:rsidR="00C30C85" w:rsidRPr="00C30C85" w:rsidRDefault="00C30C85" w:rsidP="006E0059">
            <w:pPr>
              <w:pStyle w:val="Prrafodelista"/>
              <w:numPr>
                <w:ilvl w:val="0"/>
                <w:numId w:val="8"/>
              </w:numPr>
              <w:spacing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Promover la investigación aplicada e innovación tecnológica y la proyección social según corresponda. </w:t>
            </w:r>
          </w:p>
          <w:p w14:paraId="7CFD1B0E"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Promover la investigación aplicada en materias pedagógicas preferentemente para el perfeccionamiento de prácticas docentes. </w:t>
            </w:r>
          </w:p>
          <w:p w14:paraId="03681C32" w14:textId="3B02FEFE"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Participar en las reuniones de grupo técnico de trabajo regional correspondiente. </w:t>
            </w:r>
          </w:p>
          <w:p w14:paraId="4C0E6B93"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Colaborar en la organización del proceso de selección para el ingreso a la carrera pública docente, los procesos de evaluación, permanencia y otros que defina el MINEDU. </w:t>
            </w:r>
          </w:p>
          <w:p w14:paraId="6041D632"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Definir los requerimientos de contratación y renovación de contratos. </w:t>
            </w:r>
          </w:p>
          <w:p w14:paraId="58C3164D" w14:textId="77777777"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Otras que establezca el MINEDU en normas complementarias y que le asigne su superior jerárquico en el marco de sus competencias.</w:t>
            </w:r>
          </w:p>
          <w:p w14:paraId="1697FD81" w14:textId="3BE23CA6" w:rsidR="00C30C85" w:rsidRPr="00C30C85" w:rsidRDefault="00C30C85" w:rsidP="006E0059">
            <w:pPr>
              <w:pStyle w:val="Prrafodelista"/>
              <w:numPr>
                <w:ilvl w:val="0"/>
                <w:numId w:val="8"/>
              </w:numPr>
              <w:spacing w:after="0" w:line="240" w:lineRule="auto"/>
              <w:jc w:val="both"/>
              <w:rPr>
                <w:rFonts w:ascii="Times New Roman" w:hAnsi="Times New Roman" w:cs="Times New Roman"/>
                <w:sz w:val="20"/>
                <w:szCs w:val="20"/>
              </w:rPr>
            </w:pPr>
            <w:r w:rsidRPr="00C30C85">
              <w:rPr>
                <w:rFonts w:ascii="Times New Roman" w:hAnsi="Times New Roman" w:cs="Times New Roman"/>
                <w:sz w:val="20"/>
                <w:szCs w:val="20"/>
              </w:rPr>
              <w:t xml:space="preserve">Otras que le asigne el </w:t>
            </w:r>
            <w:proofErr w:type="spellStart"/>
            <w:r w:rsidRPr="00C30C85">
              <w:rPr>
                <w:rFonts w:ascii="Times New Roman" w:hAnsi="Times New Roman" w:cs="Times New Roman"/>
                <w:sz w:val="20"/>
                <w:szCs w:val="20"/>
              </w:rPr>
              <w:t>Educatec</w:t>
            </w:r>
            <w:proofErr w:type="spellEnd"/>
            <w:r w:rsidRPr="00C30C85">
              <w:rPr>
                <w:rFonts w:ascii="Times New Roman" w:hAnsi="Times New Roman" w:cs="Times New Roman"/>
                <w:sz w:val="20"/>
                <w:szCs w:val="20"/>
              </w:rPr>
              <w:t>.</w:t>
            </w:r>
          </w:p>
          <w:p w14:paraId="271DBFEC" w14:textId="0F62817A" w:rsidR="00C30C85" w:rsidRPr="00C30C85" w:rsidRDefault="00C30C85" w:rsidP="007051CE">
            <w:pPr>
              <w:spacing w:after="0" w:line="240" w:lineRule="auto"/>
              <w:jc w:val="both"/>
              <w:rPr>
                <w:rFonts w:ascii="Times New Roman" w:eastAsia="Times New Roman" w:hAnsi="Times New Roman" w:cs="Times New Roman"/>
                <w:b/>
                <w:bCs/>
                <w:color w:val="000000"/>
                <w:sz w:val="20"/>
                <w:szCs w:val="20"/>
                <w:lang w:eastAsia="es-PE"/>
              </w:rPr>
            </w:pPr>
          </w:p>
        </w:tc>
      </w:tr>
      <w:tr w:rsidR="00797325" w:rsidRPr="004119AF" w14:paraId="20F03526" w14:textId="77777777" w:rsidTr="00BE3A05">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4A5E5BAF" w14:textId="77777777" w:rsidR="00797325" w:rsidRPr="00C30C85" w:rsidRDefault="00797325" w:rsidP="00797325">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C30C85" w:rsidRPr="004119AF" w14:paraId="23A50A5D" w14:textId="77777777" w:rsidTr="00BE3A05">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1C49FE24" w14:textId="54BE37A5" w:rsidR="00B91056" w:rsidRPr="00C30C85" w:rsidRDefault="00C30C85" w:rsidP="000F4C8B">
            <w:p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Están impedidos de postular quienes:</w:t>
            </w:r>
          </w:p>
          <w:p w14:paraId="71A34CF6" w14:textId="62CB8856"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Han sido sancionados administrativamente en el cargo de director. </w:t>
            </w:r>
          </w:p>
          <w:p w14:paraId="5F77A6C0" w14:textId="77777777"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Estén inhabilitados para el ejercicio profesional o el ejercicio de la función pública. </w:t>
            </w:r>
          </w:p>
          <w:p w14:paraId="4D2496F7" w14:textId="77777777"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Estén incluidos en el Registro Nacional de Sanciones de Destitución y Despido. </w:t>
            </w:r>
          </w:p>
          <w:p w14:paraId="5721858B" w14:textId="77777777"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 xml:space="preserve">Estén condenados con sentencia firme por delito doloso. </w:t>
            </w:r>
          </w:p>
          <w:p w14:paraId="776F5426" w14:textId="04FC1E42"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lastRenderedPageBreak/>
              <w:t xml:space="preserve">Estén condenados por delito de terrorismo, apología del terrorismo, delito contra la libertad sexual, delitos de corrupción de funcionarios y/o delitos de tráfico de drogas. </w:t>
            </w:r>
          </w:p>
          <w:p w14:paraId="63770AC1" w14:textId="77777777"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Se encuentren en el Registro de Deudores Alimentarios Morosos.</w:t>
            </w:r>
          </w:p>
          <w:p w14:paraId="6BA13CC4" w14:textId="06D17B98" w:rsidR="00C30C85" w:rsidRPr="00C30C85" w:rsidRDefault="00C30C85" w:rsidP="006E0059">
            <w:pPr>
              <w:pStyle w:val="Prrafodelista"/>
              <w:numPr>
                <w:ilvl w:val="0"/>
                <w:numId w:val="9"/>
              </w:numPr>
              <w:spacing w:after="0" w:line="240" w:lineRule="auto"/>
              <w:jc w:val="both"/>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No encontrarse inmerso o haber sido sancionado por hostigamiento sexual como lo estipula la R.M. N°067-2024-MINEDU.</w:t>
            </w:r>
          </w:p>
        </w:tc>
      </w:tr>
    </w:tbl>
    <w:p w14:paraId="59218BC3" w14:textId="77777777" w:rsidR="00CA1308" w:rsidRPr="004119AF" w:rsidRDefault="00CA1308" w:rsidP="002530A6">
      <w:pPr>
        <w:rPr>
          <w:rFonts w:ascii="Times New Roman" w:hAnsi="Times New Roman" w:cs="Times New Roman"/>
          <w:b/>
          <w:bCs/>
          <w:lang w:val="es-ES"/>
        </w:rPr>
      </w:pPr>
    </w:p>
    <w:p w14:paraId="67B0B85C" w14:textId="6F24D0D3" w:rsidR="002530A6" w:rsidRPr="00B91056" w:rsidRDefault="00B91056" w:rsidP="007F657F">
      <w:pPr>
        <w:pStyle w:val="Prrafodelista"/>
        <w:numPr>
          <w:ilvl w:val="2"/>
          <w:numId w:val="34"/>
        </w:numPr>
        <w:rPr>
          <w:rFonts w:ascii="Times New Roman" w:hAnsi="Times New Roman" w:cs="Times New Roman"/>
          <w:b/>
          <w:bCs/>
          <w:sz w:val="24"/>
          <w:szCs w:val="24"/>
          <w:lang w:val="es-ES"/>
        </w:rPr>
      </w:pPr>
      <w:r w:rsidRPr="00B91056">
        <w:rPr>
          <w:rFonts w:ascii="Times New Roman" w:hAnsi="Times New Roman" w:cs="Times New Roman"/>
          <w:b/>
          <w:bCs/>
          <w:sz w:val="24"/>
          <w:szCs w:val="24"/>
          <w:lang w:val="es-ES"/>
        </w:rPr>
        <w:t>Consejo Asesor</w:t>
      </w:r>
    </w:p>
    <w:tbl>
      <w:tblPr>
        <w:tblW w:w="8495" w:type="dxa"/>
        <w:tblCellMar>
          <w:left w:w="70" w:type="dxa"/>
          <w:right w:w="70" w:type="dxa"/>
        </w:tblCellMar>
        <w:tblLook w:val="04A0" w:firstRow="1" w:lastRow="0" w:firstColumn="1" w:lastColumn="0" w:noHBand="0" w:noVBand="1"/>
      </w:tblPr>
      <w:tblGrid>
        <w:gridCol w:w="2684"/>
        <w:gridCol w:w="5811"/>
      </w:tblGrid>
      <w:tr w:rsidR="00BE3A05" w:rsidRPr="004119AF" w14:paraId="67015E97" w14:textId="77777777" w:rsidTr="0024038E">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DEEAF6" w:themeFill="accent5" w:themeFillTint="33"/>
            <w:noWrap/>
            <w:vAlign w:val="center"/>
            <w:hideMark/>
          </w:tcPr>
          <w:p w14:paraId="5150D98B" w14:textId="54B94D1F" w:rsidR="00BE3A05" w:rsidRPr="00C30C85" w:rsidRDefault="0024038E" w:rsidP="0024038E">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COMPOSICIÓN</w:t>
            </w:r>
          </w:p>
        </w:tc>
        <w:tc>
          <w:tcPr>
            <w:tcW w:w="5811" w:type="dxa"/>
            <w:tcBorders>
              <w:top w:val="single" w:sz="8" w:space="0" w:color="auto"/>
              <w:left w:val="nil"/>
              <w:bottom w:val="single" w:sz="4" w:space="0" w:color="auto"/>
              <w:right w:val="single" w:sz="8" w:space="0" w:color="auto"/>
            </w:tcBorders>
            <w:shd w:val="clear" w:color="auto" w:fill="auto"/>
            <w:noWrap/>
            <w:vAlign w:val="bottom"/>
            <w:hideMark/>
          </w:tcPr>
          <w:p w14:paraId="7030E0A6" w14:textId="2EED717E" w:rsidR="0024038E" w:rsidRPr="0024038E" w:rsidRDefault="0024038E" w:rsidP="0024038E">
            <w:pPr>
              <w:spacing w:after="0" w:line="240" w:lineRule="auto"/>
              <w:jc w:val="both"/>
              <w:rPr>
                <w:rFonts w:ascii="Times New Roman" w:hAnsi="Times New Roman" w:cs="Times New Roman"/>
                <w:sz w:val="20"/>
                <w:szCs w:val="20"/>
              </w:rPr>
            </w:pPr>
            <w:r w:rsidRPr="0024038E">
              <w:rPr>
                <w:rFonts w:ascii="Times New Roman" w:hAnsi="Times New Roman" w:cs="Times New Roman"/>
                <w:sz w:val="20"/>
                <w:szCs w:val="20"/>
              </w:rPr>
              <w:t>Responsable de asesorar al director general en materias formativas e institucionales.</w:t>
            </w:r>
          </w:p>
          <w:p w14:paraId="4E77AE59" w14:textId="77777777" w:rsidR="0024038E" w:rsidRDefault="0024038E" w:rsidP="0024038E">
            <w:pPr>
              <w:spacing w:after="0" w:line="240" w:lineRule="auto"/>
              <w:rPr>
                <w:rFonts w:ascii="Times New Roman" w:hAnsi="Times New Roman" w:cs="Times New Roman"/>
                <w:sz w:val="20"/>
                <w:szCs w:val="20"/>
              </w:rPr>
            </w:pPr>
            <w:r w:rsidRPr="0024038E">
              <w:rPr>
                <w:rFonts w:ascii="Times New Roman" w:hAnsi="Times New Roman" w:cs="Times New Roman"/>
                <w:sz w:val="20"/>
                <w:szCs w:val="20"/>
              </w:rPr>
              <w:t>El Consejo Institucional del I.E.S.T.P. Chivay, está integrado por</w:t>
            </w:r>
            <w:r>
              <w:rPr>
                <w:rFonts w:ascii="Times New Roman" w:hAnsi="Times New Roman" w:cs="Times New Roman"/>
                <w:sz w:val="20"/>
                <w:szCs w:val="20"/>
              </w:rPr>
              <w:t>:</w:t>
            </w:r>
          </w:p>
          <w:p w14:paraId="5F16F8AF" w14:textId="53FDE644" w:rsidR="0024038E" w:rsidRPr="0024038E" w:rsidRDefault="0024038E" w:rsidP="007F657F">
            <w:pPr>
              <w:pStyle w:val="Prrafodelista"/>
              <w:numPr>
                <w:ilvl w:val="0"/>
                <w:numId w:val="36"/>
              </w:numPr>
              <w:spacing w:after="0" w:line="240" w:lineRule="auto"/>
              <w:rPr>
                <w:rFonts w:ascii="Times New Roman" w:hAnsi="Times New Roman" w:cs="Times New Roman"/>
                <w:sz w:val="20"/>
                <w:szCs w:val="20"/>
              </w:rPr>
            </w:pPr>
            <w:r w:rsidRPr="0024038E">
              <w:rPr>
                <w:rFonts w:ascii="Times New Roman" w:hAnsi="Times New Roman" w:cs="Times New Roman"/>
                <w:sz w:val="20"/>
                <w:szCs w:val="20"/>
              </w:rPr>
              <w:t xml:space="preserve">Jefe de Unidad Académica. </w:t>
            </w:r>
          </w:p>
          <w:p w14:paraId="0F4F3DC6" w14:textId="77777777" w:rsidR="0024038E" w:rsidRPr="0024038E" w:rsidRDefault="0024038E" w:rsidP="007F657F">
            <w:pPr>
              <w:pStyle w:val="Prrafodelista"/>
              <w:numPr>
                <w:ilvl w:val="0"/>
                <w:numId w:val="36"/>
              </w:numPr>
              <w:spacing w:after="0" w:line="240" w:lineRule="auto"/>
              <w:rPr>
                <w:rFonts w:ascii="Times New Roman" w:hAnsi="Times New Roman" w:cs="Times New Roman"/>
                <w:sz w:val="20"/>
                <w:szCs w:val="20"/>
              </w:rPr>
            </w:pPr>
            <w:r w:rsidRPr="0024038E">
              <w:rPr>
                <w:rFonts w:ascii="Times New Roman" w:hAnsi="Times New Roman" w:cs="Times New Roman"/>
                <w:sz w:val="20"/>
                <w:szCs w:val="20"/>
              </w:rPr>
              <w:t>Secretario Académico.</w:t>
            </w:r>
          </w:p>
          <w:p w14:paraId="6E01937E" w14:textId="77777777" w:rsidR="0024038E" w:rsidRPr="0024038E" w:rsidRDefault="0024038E" w:rsidP="007F657F">
            <w:pPr>
              <w:pStyle w:val="Prrafodelista"/>
              <w:numPr>
                <w:ilvl w:val="0"/>
                <w:numId w:val="36"/>
              </w:numPr>
              <w:spacing w:after="0" w:line="240" w:lineRule="auto"/>
              <w:rPr>
                <w:rFonts w:ascii="Times New Roman" w:hAnsi="Times New Roman" w:cs="Times New Roman"/>
                <w:sz w:val="20"/>
                <w:szCs w:val="20"/>
              </w:rPr>
            </w:pPr>
            <w:r w:rsidRPr="0024038E">
              <w:rPr>
                <w:rFonts w:ascii="Times New Roman" w:hAnsi="Times New Roman" w:cs="Times New Roman"/>
                <w:sz w:val="20"/>
                <w:szCs w:val="20"/>
              </w:rPr>
              <w:t>Los Coordinadores de las Áreas Académicas.</w:t>
            </w:r>
          </w:p>
          <w:p w14:paraId="4D843C50" w14:textId="77777777" w:rsidR="0024038E" w:rsidRPr="0024038E" w:rsidRDefault="0024038E" w:rsidP="007F657F">
            <w:pPr>
              <w:pStyle w:val="Prrafodelista"/>
              <w:numPr>
                <w:ilvl w:val="0"/>
                <w:numId w:val="36"/>
              </w:numPr>
              <w:spacing w:after="0" w:line="240" w:lineRule="auto"/>
              <w:rPr>
                <w:rFonts w:ascii="Times New Roman" w:hAnsi="Times New Roman" w:cs="Times New Roman"/>
                <w:sz w:val="20"/>
                <w:szCs w:val="20"/>
              </w:rPr>
            </w:pPr>
            <w:r w:rsidRPr="0024038E">
              <w:rPr>
                <w:rFonts w:ascii="Times New Roman" w:hAnsi="Times New Roman" w:cs="Times New Roman"/>
                <w:sz w:val="20"/>
                <w:szCs w:val="20"/>
              </w:rPr>
              <w:t>Un Representante de los Estudiantes.</w:t>
            </w:r>
          </w:p>
          <w:p w14:paraId="650AA67F" w14:textId="782B1815" w:rsidR="0024038E" w:rsidRPr="0024038E" w:rsidRDefault="0024038E" w:rsidP="007F657F">
            <w:pPr>
              <w:pStyle w:val="Prrafodelista"/>
              <w:numPr>
                <w:ilvl w:val="0"/>
                <w:numId w:val="36"/>
              </w:numPr>
              <w:spacing w:after="0" w:line="240" w:lineRule="auto"/>
              <w:rPr>
                <w:rFonts w:ascii="Times New Roman" w:hAnsi="Times New Roman" w:cs="Times New Roman"/>
                <w:sz w:val="20"/>
                <w:szCs w:val="20"/>
              </w:rPr>
            </w:pPr>
            <w:r w:rsidRPr="0024038E">
              <w:rPr>
                <w:rFonts w:ascii="Times New Roman" w:hAnsi="Times New Roman" w:cs="Times New Roman"/>
                <w:sz w:val="20"/>
                <w:szCs w:val="20"/>
              </w:rPr>
              <w:t>Máximo de 5 Representantes del sector empresarial o profesional.</w:t>
            </w:r>
          </w:p>
          <w:p w14:paraId="25B68B0E" w14:textId="64A24361" w:rsidR="00BE3A05" w:rsidRPr="00C30C85" w:rsidRDefault="00BE3A05" w:rsidP="00DA3512">
            <w:pPr>
              <w:spacing w:after="0" w:line="240" w:lineRule="auto"/>
              <w:rPr>
                <w:rFonts w:ascii="Times New Roman" w:eastAsia="Times New Roman" w:hAnsi="Times New Roman" w:cs="Times New Roman"/>
                <w:color w:val="000000"/>
                <w:sz w:val="20"/>
                <w:szCs w:val="20"/>
                <w:lang w:eastAsia="es-PE"/>
              </w:rPr>
            </w:pPr>
          </w:p>
        </w:tc>
      </w:tr>
      <w:tr w:rsidR="00BE3A05" w:rsidRPr="004119AF" w14:paraId="04EA62C4" w14:textId="77777777" w:rsidTr="00A06743">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0B5F9EFD" w14:textId="38FF91ED" w:rsidR="00BE3A05" w:rsidRPr="00C30C85" w:rsidRDefault="00BE3A05" w:rsidP="00A06743">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6E630B8D" w14:textId="77777777" w:rsidR="00BE3A05" w:rsidRPr="00C30C85" w:rsidRDefault="00BE3A05" w:rsidP="00A06743">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tcPr>
          <w:p w14:paraId="68BF108A" w14:textId="3A6E2062" w:rsidR="00BE3A05" w:rsidRPr="00C30C85" w:rsidRDefault="0024038E" w:rsidP="00A06743">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General</w:t>
            </w:r>
          </w:p>
        </w:tc>
      </w:tr>
      <w:tr w:rsidR="00BE3A05" w:rsidRPr="004119AF" w14:paraId="09D93619" w14:textId="77777777" w:rsidTr="00DA3512">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33F2EF75" w14:textId="77777777" w:rsidR="00BE3A05" w:rsidRPr="00C30C85" w:rsidRDefault="00BE3A05" w:rsidP="00DA3512">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BE3A05" w:rsidRPr="004119AF" w14:paraId="7A7E6932" w14:textId="77777777" w:rsidTr="00DA3512">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3EA6450D" w14:textId="77777777" w:rsidR="005E3533" w:rsidRPr="005E3533" w:rsidRDefault="005E3533" w:rsidP="006E0059">
            <w:pPr>
              <w:pStyle w:val="Prrafodelista"/>
              <w:numPr>
                <w:ilvl w:val="0"/>
                <w:numId w:val="10"/>
              </w:numPr>
              <w:spacing w:after="0" w:line="240" w:lineRule="auto"/>
              <w:jc w:val="both"/>
              <w:rPr>
                <w:rFonts w:ascii="Times New Roman" w:hAnsi="Times New Roman" w:cs="Times New Roman"/>
                <w:sz w:val="20"/>
                <w:szCs w:val="20"/>
              </w:rPr>
            </w:pPr>
            <w:r w:rsidRPr="005E3533">
              <w:rPr>
                <w:rFonts w:ascii="Times New Roman" w:hAnsi="Times New Roman" w:cs="Times New Roman"/>
                <w:sz w:val="20"/>
                <w:szCs w:val="20"/>
              </w:rPr>
              <w:t>Proponer, monitorear y supervisar en todos sus alcances, el proyecto educativo institucional (PEI).</w:t>
            </w:r>
          </w:p>
          <w:p w14:paraId="0BB3C9B6" w14:textId="77777777" w:rsidR="005E3533" w:rsidRPr="005E3533" w:rsidRDefault="005E3533" w:rsidP="006E0059">
            <w:pPr>
              <w:pStyle w:val="Prrafodelista"/>
              <w:numPr>
                <w:ilvl w:val="0"/>
                <w:numId w:val="10"/>
              </w:numPr>
              <w:spacing w:after="0" w:line="240" w:lineRule="auto"/>
              <w:jc w:val="both"/>
              <w:rPr>
                <w:rFonts w:ascii="Times New Roman" w:hAnsi="Times New Roman" w:cs="Times New Roman"/>
                <w:sz w:val="20"/>
                <w:szCs w:val="20"/>
              </w:rPr>
            </w:pPr>
            <w:r w:rsidRPr="005E3533">
              <w:rPr>
                <w:rFonts w:ascii="Times New Roman" w:hAnsi="Times New Roman" w:cs="Times New Roman"/>
                <w:sz w:val="20"/>
                <w:szCs w:val="20"/>
              </w:rPr>
              <w:t>Proponer, monitorear y supervisar los documentos de gestión y el presupuesto anual para contribuir al éxito de la gestión de la I.E.S.T. CHIVAY.</w:t>
            </w:r>
          </w:p>
          <w:p w14:paraId="0B4DF142" w14:textId="77777777" w:rsidR="005E3533" w:rsidRPr="005E3533" w:rsidRDefault="005E3533" w:rsidP="006E0059">
            <w:pPr>
              <w:pStyle w:val="Prrafodelista"/>
              <w:numPr>
                <w:ilvl w:val="0"/>
                <w:numId w:val="10"/>
              </w:numPr>
              <w:spacing w:after="0" w:line="240" w:lineRule="auto"/>
              <w:jc w:val="both"/>
              <w:rPr>
                <w:rFonts w:ascii="Times New Roman" w:hAnsi="Times New Roman" w:cs="Times New Roman"/>
                <w:sz w:val="20"/>
                <w:szCs w:val="20"/>
              </w:rPr>
            </w:pPr>
            <w:r w:rsidRPr="005E3533">
              <w:rPr>
                <w:rFonts w:ascii="Times New Roman" w:hAnsi="Times New Roman" w:cs="Times New Roman"/>
                <w:sz w:val="20"/>
                <w:szCs w:val="20"/>
              </w:rPr>
              <w:t>Participar en la elaboración de los planes de estudio.</w:t>
            </w:r>
          </w:p>
          <w:p w14:paraId="482D35E9" w14:textId="7BAA57C6" w:rsidR="005E3533" w:rsidRPr="002C0E7C" w:rsidRDefault="005E3533" w:rsidP="006E0059">
            <w:pPr>
              <w:pStyle w:val="Prrafodelista"/>
              <w:numPr>
                <w:ilvl w:val="0"/>
                <w:numId w:val="10"/>
              </w:numPr>
              <w:spacing w:after="0" w:line="240" w:lineRule="auto"/>
              <w:jc w:val="both"/>
              <w:rPr>
                <w:rFonts w:ascii="Times New Roman" w:hAnsi="Times New Roman" w:cs="Times New Roman"/>
                <w:sz w:val="20"/>
                <w:szCs w:val="20"/>
              </w:rPr>
            </w:pPr>
            <w:r w:rsidRPr="005E3533">
              <w:rPr>
                <w:rFonts w:ascii="Times New Roman" w:hAnsi="Times New Roman" w:cs="Times New Roman"/>
                <w:sz w:val="20"/>
                <w:szCs w:val="20"/>
              </w:rPr>
              <w:t>Evaluar el Proyecto Educativo Institucional.</w:t>
            </w:r>
            <w:r w:rsidRPr="002C0E7C">
              <w:rPr>
                <w:rFonts w:ascii="Times New Roman" w:hAnsi="Times New Roman" w:cs="Times New Roman"/>
                <w:sz w:val="20"/>
                <w:szCs w:val="20"/>
              </w:rPr>
              <w:t xml:space="preserve"> </w:t>
            </w:r>
          </w:p>
          <w:p w14:paraId="410BBDD5" w14:textId="77777777" w:rsidR="00BE3A05" w:rsidRPr="00C30C85" w:rsidRDefault="00BE3A05" w:rsidP="00DA3512">
            <w:pPr>
              <w:spacing w:after="0" w:line="240" w:lineRule="auto"/>
              <w:jc w:val="both"/>
              <w:rPr>
                <w:rFonts w:ascii="Times New Roman" w:eastAsia="Times New Roman" w:hAnsi="Times New Roman" w:cs="Times New Roman"/>
                <w:b/>
                <w:bCs/>
                <w:color w:val="000000"/>
                <w:sz w:val="20"/>
                <w:szCs w:val="20"/>
                <w:lang w:eastAsia="es-PE"/>
              </w:rPr>
            </w:pPr>
          </w:p>
        </w:tc>
      </w:tr>
    </w:tbl>
    <w:p w14:paraId="22BCCFD2" w14:textId="77777777" w:rsidR="00A47F05" w:rsidRDefault="00A47F05" w:rsidP="002530A6">
      <w:pPr>
        <w:rPr>
          <w:rFonts w:ascii="Times New Roman" w:hAnsi="Times New Roman" w:cs="Times New Roman"/>
          <w:b/>
          <w:bCs/>
          <w:lang w:val="es-ES"/>
        </w:rPr>
      </w:pPr>
    </w:p>
    <w:p w14:paraId="2CBA3C69" w14:textId="6AE9AF81" w:rsidR="00CA1308" w:rsidRPr="00B91056" w:rsidRDefault="00B91056" w:rsidP="007F657F">
      <w:pPr>
        <w:pStyle w:val="Prrafodelista"/>
        <w:numPr>
          <w:ilvl w:val="1"/>
          <w:numId w:val="34"/>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A1308" w:rsidRPr="00B91056">
        <w:rPr>
          <w:rFonts w:ascii="Times New Roman" w:hAnsi="Times New Roman" w:cs="Times New Roman"/>
          <w:b/>
          <w:bCs/>
          <w:sz w:val="24"/>
          <w:szCs w:val="24"/>
        </w:rPr>
        <w:t>COORDINADOR DE ÁREA DE CALIDAD</w:t>
      </w:r>
    </w:p>
    <w:p w14:paraId="453C1339" w14:textId="1860284C" w:rsidR="00CA1308" w:rsidRPr="00A3484B" w:rsidRDefault="00F9402F" w:rsidP="007F657F">
      <w:pPr>
        <w:pStyle w:val="Prrafodelista"/>
        <w:numPr>
          <w:ilvl w:val="2"/>
          <w:numId w:val="34"/>
        </w:numPr>
        <w:rPr>
          <w:rFonts w:ascii="Times New Roman" w:hAnsi="Times New Roman" w:cs="Times New Roman"/>
          <w:sz w:val="24"/>
          <w:szCs w:val="24"/>
          <w:lang w:val="es-ES"/>
        </w:rPr>
      </w:pPr>
      <w:r w:rsidRPr="00A3484B">
        <w:rPr>
          <w:rFonts w:ascii="Times New Roman" w:eastAsia="Times New Roman" w:hAnsi="Times New Roman" w:cs="Times New Roman"/>
          <w:color w:val="000000"/>
          <w:sz w:val="24"/>
          <w:szCs w:val="24"/>
          <w:lang w:eastAsia="es-PE"/>
        </w:rPr>
        <w:t>C</w:t>
      </w:r>
      <w:r w:rsidRPr="00A3484B">
        <w:rPr>
          <w:rFonts w:ascii="Times New Roman" w:hAnsi="Times New Roman" w:cs="Times New Roman"/>
          <w:sz w:val="24"/>
          <w:szCs w:val="24"/>
        </w:rPr>
        <w:t>oordinador de Área de Calidad</w:t>
      </w:r>
    </w:p>
    <w:tbl>
      <w:tblPr>
        <w:tblW w:w="8495" w:type="dxa"/>
        <w:tblCellMar>
          <w:left w:w="70" w:type="dxa"/>
          <w:right w:w="70" w:type="dxa"/>
        </w:tblCellMar>
        <w:tblLook w:val="04A0" w:firstRow="1" w:lastRow="0" w:firstColumn="1" w:lastColumn="0" w:noHBand="0" w:noVBand="1"/>
      </w:tblPr>
      <w:tblGrid>
        <w:gridCol w:w="2684"/>
        <w:gridCol w:w="5811"/>
      </w:tblGrid>
      <w:tr w:rsidR="00021F25" w:rsidRPr="004119AF" w14:paraId="5D219D9F" w14:textId="77777777" w:rsidTr="00F9402F">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603334AD" w14:textId="77777777" w:rsidR="00021F25" w:rsidRPr="00C30C85" w:rsidRDefault="00021F25" w:rsidP="00F9402F">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2778B76D" w14:textId="6B5D2137" w:rsidR="00021F25" w:rsidRPr="00A06743" w:rsidRDefault="00CA1308" w:rsidP="00F9402F">
            <w:pPr>
              <w:spacing w:after="0" w:line="360" w:lineRule="auto"/>
              <w:jc w:val="center"/>
              <w:rPr>
                <w:rFonts w:ascii="Times New Roman" w:eastAsia="Times New Roman" w:hAnsi="Times New Roman" w:cs="Times New Roman"/>
                <w:b/>
                <w:bCs/>
                <w:color w:val="000000"/>
                <w:sz w:val="20"/>
                <w:szCs w:val="20"/>
                <w:lang w:eastAsia="es-PE"/>
              </w:rPr>
            </w:pPr>
            <w:r w:rsidRPr="00A06743">
              <w:rPr>
                <w:rFonts w:ascii="Times New Roman" w:eastAsia="Times New Roman" w:hAnsi="Times New Roman" w:cs="Times New Roman"/>
                <w:b/>
                <w:bCs/>
                <w:color w:val="000000"/>
                <w:sz w:val="20"/>
                <w:szCs w:val="20"/>
                <w:lang w:eastAsia="es-PE"/>
              </w:rPr>
              <w:t>ÁREA DE CALIDAD</w:t>
            </w:r>
          </w:p>
        </w:tc>
      </w:tr>
      <w:tr w:rsidR="00021F25" w:rsidRPr="004119AF" w14:paraId="7B537D43" w14:textId="77777777" w:rsidTr="002847A3">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DA8D279" w14:textId="55771BC5" w:rsidR="00021F25" w:rsidRPr="00C30C85" w:rsidRDefault="00021F25" w:rsidP="002847A3">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F261D0">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hideMark/>
          </w:tcPr>
          <w:p w14:paraId="009F5383" w14:textId="32EBC541" w:rsidR="00021F25" w:rsidRPr="001260B8" w:rsidRDefault="00CA1308" w:rsidP="002847A3">
            <w:pPr>
              <w:spacing w:after="0" w:line="240" w:lineRule="auto"/>
              <w:rPr>
                <w:rFonts w:ascii="Times New Roman" w:eastAsia="Times New Roman" w:hAnsi="Times New Roman" w:cs="Times New Roman"/>
                <w:color w:val="000000"/>
                <w:sz w:val="20"/>
                <w:szCs w:val="20"/>
                <w:lang w:eastAsia="es-PE"/>
              </w:rPr>
            </w:pPr>
            <w:r>
              <w:rPr>
                <w:rFonts w:ascii="Times New Roman" w:eastAsia="Times New Roman" w:hAnsi="Times New Roman" w:cs="Times New Roman"/>
                <w:b/>
                <w:bCs/>
                <w:color w:val="000000"/>
                <w:sz w:val="20"/>
                <w:szCs w:val="20"/>
                <w:lang w:eastAsia="es-PE"/>
              </w:rPr>
              <w:t>C</w:t>
            </w:r>
            <w:r w:rsidRPr="00CA1308">
              <w:rPr>
                <w:rFonts w:ascii="Times New Roman" w:hAnsi="Times New Roman" w:cs="Times New Roman"/>
                <w:b/>
                <w:bCs/>
                <w:sz w:val="20"/>
                <w:szCs w:val="20"/>
              </w:rPr>
              <w:t xml:space="preserve">oordinador de </w:t>
            </w:r>
            <w:r>
              <w:rPr>
                <w:rFonts w:ascii="Times New Roman" w:hAnsi="Times New Roman" w:cs="Times New Roman"/>
                <w:b/>
                <w:bCs/>
                <w:sz w:val="20"/>
                <w:szCs w:val="20"/>
              </w:rPr>
              <w:t>Á</w:t>
            </w:r>
            <w:r w:rsidRPr="00CA1308">
              <w:rPr>
                <w:rFonts w:ascii="Times New Roman" w:hAnsi="Times New Roman" w:cs="Times New Roman"/>
                <w:b/>
                <w:bCs/>
                <w:sz w:val="20"/>
                <w:szCs w:val="20"/>
              </w:rPr>
              <w:t xml:space="preserve">rea de </w:t>
            </w:r>
            <w:r>
              <w:rPr>
                <w:rFonts w:ascii="Times New Roman" w:hAnsi="Times New Roman" w:cs="Times New Roman"/>
                <w:b/>
                <w:bCs/>
                <w:sz w:val="20"/>
                <w:szCs w:val="20"/>
              </w:rPr>
              <w:t>C</w:t>
            </w:r>
            <w:r w:rsidRPr="00CA1308">
              <w:rPr>
                <w:rFonts w:ascii="Times New Roman" w:hAnsi="Times New Roman" w:cs="Times New Roman"/>
                <w:b/>
                <w:bCs/>
                <w:sz w:val="20"/>
                <w:szCs w:val="20"/>
              </w:rPr>
              <w:t>alidad</w:t>
            </w:r>
          </w:p>
        </w:tc>
      </w:tr>
      <w:tr w:rsidR="00021F25" w:rsidRPr="004119AF" w14:paraId="497098A4" w14:textId="77777777" w:rsidTr="002847A3">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CF967C7" w14:textId="77777777" w:rsidR="00021F25" w:rsidRPr="00C30C85" w:rsidRDefault="00021F25" w:rsidP="002847A3">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170F2D04" w14:textId="77777777" w:rsidR="00021F25" w:rsidRPr="00C30C85" w:rsidRDefault="00021F25" w:rsidP="002847A3">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3C3E9F43" w14:textId="77777777" w:rsidR="00021F25" w:rsidRPr="00C30C85" w:rsidRDefault="00021F25" w:rsidP="002847A3">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General</w:t>
            </w:r>
          </w:p>
        </w:tc>
      </w:tr>
      <w:tr w:rsidR="00021F25" w:rsidRPr="004119AF" w14:paraId="20216DFA" w14:textId="77777777" w:rsidTr="00F5146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F9CBA78" w14:textId="77777777" w:rsidR="00021F25" w:rsidRPr="00C30C85" w:rsidRDefault="00021F25" w:rsidP="00F51466">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3AAA8734" w14:textId="77777777" w:rsidR="00021F25" w:rsidRPr="00C30C85" w:rsidRDefault="00021F25" w:rsidP="00F51466">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bottom"/>
            <w:hideMark/>
          </w:tcPr>
          <w:p w14:paraId="757838A1" w14:textId="10219BB6" w:rsidR="00021F25" w:rsidRPr="00A3484B" w:rsidRDefault="003D34BB" w:rsidP="00A3484B">
            <w:pPr>
              <w:spacing w:after="0" w:line="240" w:lineRule="auto"/>
              <w:jc w:val="both"/>
              <w:rPr>
                <w:rFonts w:ascii="Times New Roman" w:hAnsi="Times New Roman" w:cs="Times New Roman"/>
                <w:sz w:val="20"/>
                <w:szCs w:val="20"/>
                <w:lang w:val="es-ES"/>
              </w:rPr>
            </w:pPr>
            <w:r w:rsidRPr="00A3484B">
              <w:rPr>
                <w:rFonts w:ascii="Times New Roman" w:hAnsi="Times New Roman" w:cs="Times New Roman"/>
                <w:sz w:val="20"/>
                <w:szCs w:val="20"/>
                <w:lang w:val="es-ES"/>
              </w:rPr>
              <w:t>Unidad Académica</w:t>
            </w:r>
          </w:p>
        </w:tc>
      </w:tr>
      <w:tr w:rsidR="00021F25" w:rsidRPr="004119AF" w14:paraId="2DF0D67C" w14:textId="77777777" w:rsidTr="00F51466">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3D84E277" w14:textId="77777777" w:rsidR="00021F25" w:rsidRPr="00C30C85" w:rsidRDefault="00021F25" w:rsidP="00F51466">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021F25" w:rsidRPr="004119AF" w14:paraId="39294D3F" w14:textId="77777777" w:rsidTr="00F51466">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0B611211" w14:textId="77777777" w:rsidR="00021F25" w:rsidRPr="00C30C85" w:rsidRDefault="00021F25" w:rsidP="00F51466">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25FEC070" w14:textId="38E68A24" w:rsidR="00021F25" w:rsidRPr="00C30C85" w:rsidRDefault="00021F2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T</w:t>
            </w:r>
            <w:r w:rsidRPr="0029517A">
              <w:rPr>
                <w:rFonts w:ascii="Times New Roman" w:eastAsia="Times New Roman" w:hAnsi="Times New Roman" w:cs="Times New Roman"/>
                <w:color w:val="000000"/>
                <w:sz w:val="20"/>
                <w:szCs w:val="20"/>
                <w:lang w:eastAsia="es-PE"/>
              </w:rPr>
              <w:t xml:space="preserve">ítulo profesional, profesional técnico o técnico </w:t>
            </w:r>
          </w:p>
        </w:tc>
      </w:tr>
      <w:tr w:rsidR="00021F25" w:rsidRPr="004119AF" w14:paraId="2991A6A7" w14:textId="77777777" w:rsidTr="00F51466">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00854B73" w14:textId="77777777" w:rsidR="00021F25" w:rsidRPr="00C30C85" w:rsidRDefault="00021F25" w:rsidP="00F51466">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14AC1AED" w14:textId="77777777" w:rsidR="00021F25" w:rsidRPr="00C30C85" w:rsidRDefault="00021F25" w:rsidP="00F51466">
            <w:pPr>
              <w:spacing w:after="0" w:line="240" w:lineRule="auto"/>
              <w:jc w:val="both"/>
              <w:rPr>
                <w:rFonts w:ascii="Times New Roman" w:eastAsia="Times New Roman" w:hAnsi="Times New Roman" w:cs="Times New Roman"/>
                <w:color w:val="000000"/>
                <w:sz w:val="20"/>
                <w:szCs w:val="20"/>
                <w:lang w:eastAsia="es-PE"/>
              </w:rPr>
            </w:pPr>
          </w:p>
        </w:tc>
      </w:tr>
      <w:tr w:rsidR="00021F25" w:rsidRPr="004119AF" w14:paraId="3941A9BE" w14:textId="77777777" w:rsidTr="00F51466">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53B32E9E" w14:textId="77777777" w:rsidR="00021F25" w:rsidRPr="00C30C85" w:rsidRDefault="00021F25" w:rsidP="00F51466">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1C1052B5" w14:textId="006950DD" w:rsidR="00021F25" w:rsidRPr="000B0437" w:rsidRDefault="00F14E8C"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F14E8C">
              <w:rPr>
                <w:rFonts w:ascii="Times New Roman" w:eastAsia="Times New Roman" w:hAnsi="Times New Roman" w:cs="Times New Roman"/>
                <w:color w:val="000000"/>
                <w:sz w:val="20"/>
                <w:szCs w:val="20"/>
                <w:lang w:eastAsia="es-PE"/>
              </w:rPr>
              <w:t>Experiencia un (01) año en Gestión de la calidad en instituciones públicas o privadas sólo para acreditar en IEST.</w:t>
            </w:r>
          </w:p>
        </w:tc>
      </w:tr>
      <w:tr w:rsidR="00021F25" w:rsidRPr="004119AF" w14:paraId="39B4B79D" w14:textId="77777777" w:rsidTr="00F51466">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2719BC83" w14:textId="77777777" w:rsidR="00021F25" w:rsidRDefault="00021F25" w:rsidP="00F51466">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2F843207" w14:textId="5639CA95" w:rsidR="00021F25" w:rsidRDefault="00F14E8C"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C</w:t>
            </w:r>
            <w:r w:rsidRPr="00F14E8C">
              <w:rPr>
                <w:rFonts w:ascii="Times New Roman" w:eastAsia="Times New Roman" w:hAnsi="Times New Roman" w:cs="Times New Roman"/>
                <w:color w:val="000000"/>
                <w:sz w:val="20"/>
                <w:szCs w:val="20"/>
                <w:lang w:eastAsia="es-PE"/>
              </w:rPr>
              <w:t>on formación en programas y/o cursos en alguno de los programas de gestión, administración o afines.</w:t>
            </w:r>
          </w:p>
          <w:p w14:paraId="2161A2F1" w14:textId="2F8CA47F" w:rsidR="00F14E8C" w:rsidRPr="0029517A" w:rsidRDefault="00F14E8C"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F14E8C">
              <w:rPr>
                <w:rFonts w:ascii="Times New Roman" w:eastAsia="Times New Roman" w:hAnsi="Times New Roman" w:cs="Times New Roman"/>
                <w:color w:val="000000"/>
                <w:sz w:val="20"/>
                <w:szCs w:val="20"/>
                <w:lang w:eastAsia="es-PE"/>
              </w:rPr>
              <w:t>Conocimiento de ofimática básica para ejercer el cargo.</w:t>
            </w:r>
          </w:p>
        </w:tc>
      </w:tr>
      <w:tr w:rsidR="00021F25" w:rsidRPr="004119AF" w14:paraId="22617E01" w14:textId="77777777" w:rsidTr="00F51466">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64F4E77C" w14:textId="77777777" w:rsidR="00021F25" w:rsidRPr="00C30C85" w:rsidRDefault="00021F25" w:rsidP="00F51466">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021F25" w:rsidRPr="004119AF" w14:paraId="32FEC6D7" w14:textId="77777777" w:rsidTr="00F51466">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57C9A121" w14:textId="77777777" w:rsidR="00F14E8C" w:rsidRPr="00F14E8C" w:rsidRDefault="00F14E8C" w:rsidP="007F657F">
            <w:pPr>
              <w:pStyle w:val="Prrafodelista"/>
              <w:numPr>
                <w:ilvl w:val="0"/>
                <w:numId w:val="13"/>
              </w:numPr>
              <w:spacing w:after="0" w:line="240" w:lineRule="auto"/>
              <w:jc w:val="both"/>
              <w:rPr>
                <w:rFonts w:ascii="Times New Roman" w:hAnsi="Times New Roman" w:cs="Times New Roman"/>
                <w:sz w:val="20"/>
                <w:szCs w:val="20"/>
              </w:rPr>
            </w:pPr>
            <w:r w:rsidRPr="00F14E8C">
              <w:rPr>
                <w:rFonts w:ascii="Times New Roman" w:hAnsi="Times New Roman" w:cs="Times New Roman"/>
                <w:sz w:val="20"/>
                <w:szCs w:val="20"/>
              </w:rPr>
              <w:t xml:space="preserve">Coordinar las acciones para el aseguramiento de la calidad del servicio académico y administrativo institucional. </w:t>
            </w:r>
          </w:p>
          <w:p w14:paraId="6D37459A" w14:textId="77777777" w:rsidR="00F14E8C" w:rsidRPr="00F14E8C" w:rsidRDefault="00F14E8C" w:rsidP="007F657F">
            <w:pPr>
              <w:pStyle w:val="Prrafodelista"/>
              <w:numPr>
                <w:ilvl w:val="0"/>
                <w:numId w:val="13"/>
              </w:numPr>
              <w:spacing w:after="0" w:line="240" w:lineRule="auto"/>
              <w:jc w:val="both"/>
              <w:rPr>
                <w:rFonts w:ascii="Times New Roman" w:hAnsi="Times New Roman" w:cs="Times New Roman"/>
                <w:sz w:val="20"/>
                <w:szCs w:val="20"/>
              </w:rPr>
            </w:pPr>
            <w:r w:rsidRPr="00F14E8C">
              <w:rPr>
                <w:rFonts w:ascii="Times New Roman" w:hAnsi="Times New Roman" w:cs="Times New Roman"/>
                <w:sz w:val="20"/>
                <w:szCs w:val="20"/>
              </w:rPr>
              <w:t>Monitorear y evaluar que los procesos de enseñanza aprendizaje se encuentren alineados a las condiciones básicas de calidad establecidas por el MINEDU.</w:t>
            </w:r>
          </w:p>
          <w:p w14:paraId="7C76243F" w14:textId="77777777" w:rsidR="00F14E8C" w:rsidRPr="00F14E8C" w:rsidRDefault="00F14E8C" w:rsidP="007F657F">
            <w:pPr>
              <w:pStyle w:val="Prrafodelista"/>
              <w:numPr>
                <w:ilvl w:val="0"/>
                <w:numId w:val="13"/>
              </w:numPr>
              <w:spacing w:after="0" w:line="240" w:lineRule="auto"/>
              <w:jc w:val="both"/>
              <w:rPr>
                <w:rFonts w:ascii="Times New Roman" w:hAnsi="Times New Roman" w:cs="Times New Roman"/>
                <w:sz w:val="20"/>
                <w:szCs w:val="20"/>
              </w:rPr>
            </w:pPr>
            <w:r w:rsidRPr="00F14E8C">
              <w:rPr>
                <w:rFonts w:ascii="Times New Roman" w:hAnsi="Times New Roman" w:cs="Times New Roman"/>
                <w:sz w:val="20"/>
                <w:szCs w:val="20"/>
              </w:rPr>
              <w:t xml:space="preserve">Coordinar con el jefe de unidad académica y/o director general sobre acciones de mejora de la calidad del servicio educativo de la institución. </w:t>
            </w:r>
          </w:p>
          <w:p w14:paraId="5B59761A" w14:textId="77777777" w:rsidR="00F14E8C" w:rsidRPr="00F14E8C" w:rsidRDefault="00F14E8C" w:rsidP="007F657F">
            <w:pPr>
              <w:pStyle w:val="Prrafodelista"/>
              <w:numPr>
                <w:ilvl w:val="0"/>
                <w:numId w:val="13"/>
              </w:numPr>
              <w:spacing w:after="0" w:line="240" w:lineRule="auto"/>
              <w:jc w:val="both"/>
              <w:rPr>
                <w:rFonts w:ascii="Times New Roman" w:hAnsi="Times New Roman" w:cs="Times New Roman"/>
                <w:sz w:val="20"/>
                <w:szCs w:val="20"/>
              </w:rPr>
            </w:pPr>
            <w:r w:rsidRPr="00F14E8C">
              <w:rPr>
                <w:rFonts w:ascii="Times New Roman" w:hAnsi="Times New Roman" w:cs="Times New Roman"/>
                <w:sz w:val="20"/>
                <w:szCs w:val="20"/>
              </w:rPr>
              <w:t xml:space="preserve">Gestionar los procesos de evaluación y/o autoevaluación del desempeño de docentes, personal jerárquico y directivo de la Institución. </w:t>
            </w:r>
          </w:p>
          <w:p w14:paraId="1214AEF8" w14:textId="77777777" w:rsidR="00F14E8C" w:rsidRPr="00F14E8C" w:rsidRDefault="00F14E8C" w:rsidP="007F657F">
            <w:pPr>
              <w:pStyle w:val="Prrafodelista"/>
              <w:numPr>
                <w:ilvl w:val="0"/>
                <w:numId w:val="13"/>
              </w:numPr>
              <w:spacing w:after="0" w:line="240" w:lineRule="auto"/>
              <w:jc w:val="both"/>
              <w:rPr>
                <w:rFonts w:ascii="Times New Roman" w:hAnsi="Times New Roman" w:cs="Times New Roman"/>
                <w:sz w:val="20"/>
                <w:szCs w:val="20"/>
              </w:rPr>
            </w:pPr>
            <w:r w:rsidRPr="00F14E8C">
              <w:rPr>
                <w:rFonts w:ascii="Times New Roman" w:hAnsi="Times New Roman" w:cs="Times New Roman"/>
                <w:sz w:val="20"/>
                <w:szCs w:val="20"/>
              </w:rPr>
              <w:lastRenderedPageBreak/>
              <w:t xml:space="preserve">Elaborar los informes correspondientes a su cargo y los que deban presentarse a los organismos externos. </w:t>
            </w:r>
          </w:p>
          <w:p w14:paraId="3E892CAC" w14:textId="77777777" w:rsidR="00F14E8C" w:rsidRPr="00F14E8C" w:rsidRDefault="00F14E8C" w:rsidP="007F657F">
            <w:pPr>
              <w:pStyle w:val="Prrafodelista"/>
              <w:numPr>
                <w:ilvl w:val="0"/>
                <w:numId w:val="13"/>
              </w:numPr>
              <w:spacing w:after="0" w:line="240" w:lineRule="auto"/>
              <w:jc w:val="both"/>
              <w:rPr>
                <w:rFonts w:ascii="Times New Roman" w:hAnsi="Times New Roman" w:cs="Times New Roman"/>
                <w:sz w:val="20"/>
                <w:szCs w:val="20"/>
              </w:rPr>
            </w:pPr>
            <w:r w:rsidRPr="00F14E8C">
              <w:rPr>
                <w:rFonts w:ascii="Times New Roman" w:hAnsi="Times New Roman" w:cs="Times New Roman"/>
                <w:sz w:val="20"/>
                <w:szCs w:val="20"/>
              </w:rPr>
              <w:t>Otras que establezca el MINEDU en normas complementarias y que le asigne su superior jerárquico en el marco de sus competencias.</w:t>
            </w:r>
          </w:p>
          <w:p w14:paraId="745E177F" w14:textId="77777777" w:rsidR="00021F25" w:rsidRPr="00C30C85" w:rsidRDefault="00021F25" w:rsidP="00F51466">
            <w:pPr>
              <w:pStyle w:val="Prrafodelista"/>
              <w:spacing w:after="0" w:line="240" w:lineRule="auto"/>
              <w:jc w:val="both"/>
              <w:rPr>
                <w:rFonts w:ascii="Times New Roman" w:hAnsi="Times New Roman" w:cs="Times New Roman"/>
                <w:sz w:val="20"/>
                <w:szCs w:val="20"/>
              </w:rPr>
            </w:pPr>
          </w:p>
          <w:p w14:paraId="58B8576D" w14:textId="77777777" w:rsidR="00021F25" w:rsidRPr="00C30C85" w:rsidRDefault="00021F25" w:rsidP="00F51466">
            <w:pPr>
              <w:spacing w:after="0" w:line="240" w:lineRule="auto"/>
              <w:jc w:val="both"/>
              <w:rPr>
                <w:rFonts w:ascii="Times New Roman" w:eastAsia="Times New Roman" w:hAnsi="Times New Roman" w:cs="Times New Roman"/>
                <w:b/>
                <w:bCs/>
                <w:color w:val="000000"/>
                <w:sz w:val="20"/>
                <w:szCs w:val="20"/>
                <w:lang w:eastAsia="es-PE"/>
              </w:rPr>
            </w:pPr>
          </w:p>
        </w:tc>
      </w:tr>
      <w:tr w:rsidR="00021F25" w:rsidRPr="004119AF" w14:paraId="07B25410" w14:textId="77777777" w:rsidTr="00F51466">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731F0290" w14:textId="77777777" w:rsidR="00021F25" w:rsidRPr="00C30C85" w:rsidRDefault="00021F25" w:rsidP="00F51466">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lastRenderedPageBreak/>
              <w:t>RESTRICCIONES E IMPEDIMENTOS</w:t>
            </w:r>
          </w:p>
        </w:tc>
      </w:tr>
      <w:tr w:rsidR="00021F25" w:rsidRPr="004119AF" w14:paraId="6B5F0C1B" w14:textId="77777777" w:rsidTr="00F51466">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5F4FA621" w14:textId="77777777" w:rsidR="00021F25" w:rsidRDefault="00021F25" w:rsidP="00F51466">
            <w:pPr>
              <w:spacing w:after="0" w:line="240" w:lineRule="auto"/>
              <w:jc w:val="both"/>
              <w:rPr>
                <w:rFonts w:ascii="Times New Roman" w:eastAsia="Times New Roman" w:hAnsi="Times New Roman" w:cs="Times New Roman"/>
                <w:color w:val="000000"/>
                <w:sz w:val="20"/>
                <w:szCs w:val="20"/>
                <w:lang w:eastAsia="es-PE"/>
              </w:rPr>
            </w:pPr>
            <w:r w:rsidRPr="00A3484B">
              <w:rPr>
                <w:rFonts w:ascii="Times New Roman" w:eastAsia="Times New Roman" w:hAnsi="Times New Roman" w:cs="Times New Roman"/>
                <w:color w:val="000000"/>
                <w:sz w:val="20"/>
                <w:szCs w:val="20"/>
                <w:lang w:eastAsia="es-PE"/>
              </w:rPr>
              <w:t>Están impedidos de postular quienes:</w:t>
            </w:r>
          </w:p>
          <w:p w14:paraId="0DA5224C" w14:textId="77777777" w:rsidR="00021F25" w:rsidRPr="00C30C85" w:rsidRDefault="00021F25" w:rsidP="00F51466">
            <w:pPr>
              <w:spacing w:after="0" w:line="240" w:lineRule="auto"/>
              <w:jc w:val="both"/>
              <w:rPr>
                <w:rFonts w:ascii="Times New Roman" w:eastAsia="Times New Roman" w:hAnsi="Times New Roman" w:cs="Times New Roman"/>
                <w:color w:val="000000"/>
                <w:sz w:val="20"/>
                <w:szCs w:val="20"/>
                <w:lang w:eastAsia="es-PE"/>
              </w:rPr>
            </w:pPr>
          </w:p>
          <w:p w14:paraId="13217D14" w14:textId="77777777" w:rsidR="00021F25" w:rsidRPr="00951D49" w:rsidRDefault="00021F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06C815FA" w14:textId="77777777" w:rsidR="00021F25" w:rsidRPr="00951D49" w:rsidRDefault="00021F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44FFC3A7" w14:textId="77777777" w:rsidR="00021F25" w:rsidRPr="00951D49" w:rsidRDefault="00021F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2301C179" w14:textId="77777777" w:rsidR="00021F25" w:rsidRPr="00951D49" w:rsidRDefault="00021F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156816B3" w14:textId="77777777" w:rsidR="00021F25" w:rsidRPr="00951D49" w:rsidRDefault="00021F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72C5B2CF" w14:textId="77777777" w:rsidR="00021F25" w:rsidRDefault="00021F25"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p>
          <w:p w14:paraId="553B9F67" w14:textId="31D06C20" w:rsidR="005B1FA9" w:rsidRPr="005B1FA9" w:rsidRDefault="005B1FA9" w:rsidP="005B1FA9">
            <w:pPr>
              <w:spacing w:after="0" w:line="240" w:lineRule="auto"/>
              <w:jc w:val="both"/>
              <w:rPr>
                <w:rFonts w:ascii="Times New Roman" w:eastAsia="Times New Roman" w:hAnsi="Times New Roman" w:cs="Times New Roman"/>
                <w:color w:val="000000"/>
                <w:sz w:val="20"/>
                <w:szCs w:val="20"/>
                <w:lang w:eastAsia="es-PE"/>
              </w:rPr>
            </w:pPr>
          </w:p>
        </w:tc>
      </w:tr>
    </w:tbl>
    <w:p w14:paraId="54EB4141" w14:textId="77777777" w:rsidR="00021F25" w:rsidRDefault="00021F25" w:rsidP="002530A6">
      <w:pPr>
        <w:rPr>
          <w:rFonts w:ascii="Times New Roman" w:hAnsi="Times New Roman" w:cs="Times New Roman"/>
          <w:b/>
          <w:bCs/>
          <w:lang w:val="es-ES"/>
        </w:rPr>
      </w:pPr>
    </w:p>
    <w:p w14:paraId="22F546A6" w14:textId="79D6A8C8" w:rsidR="00BE3A05" w:rsidRPr="00645531" w:rsidRDefault="00AB230E" w:rsidP="007F657F">
      <w:pPr>
        <w:pStyle w:val="Prrafodelista"/>
        <w:numPr>
          <w:ilvl w:val="1"/>
          <w:numId w:val="34"/>
        </w:numP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0024038E" w:rsidRPr="00645531">
        <w:rPr>
          <w:rFonts w:ascii="Times New Roman" w:hAnsi="Times New Roman" w:cs="Times New Roman"/>
          <w:b/>
          <w:bCs/>
          <w:sz w:val="24"/>
          <w:szCs w:val="24"/>
          <w:lang w:val="es-ES"/>
        </w:rPr>
        <w:t>SECRETARIO ACADÉMICO</w:t>
      </w:r>
    </w:p>
    <w:p w14:paraId="77B46B68" w14:textId="3EA8AB23" w:rsidR="00F9402F" w:rsidRPr="00AB230E" w:rsidRDefault="00F9402F" w:rsidP="007F657F">
      <w:pPr>
        <w:pStyle w:val="Prrafodelista"/>
        <w:numPr>
          <w:ilvl w:val="2"/>
          <w:numId w:val="34"/>
        </w:numPr>
        <w:rPr>
          <w:rFonts w:ascii="Times New Roman" w:hAnsi="Times New Roman" w:cs="Times New Roman"/>
          <w:sz w:val="24"/>
          <w:szCs w:val="24"/>
          <w:lang w:val="es-ES"/>
        </w:rPr>
      </w:pPr>
      <w:r w:rsidRPr="00AB230E">
        <w:rPr>
          <w:rFonts w:ascii="Times New Roman" w:eastAsia="Times New Roman" w:hAnsi="Times New Roman" w:cs="Times New Roman"/>
          <w:color w:val="000000"/>
          <w:sz w:val="24"/>
          <w:szCs w:val="24"/>
          <w:lang w:eastAsia="es-PE"/>
        </w:rPr>
        <w:t>Secretario Académico</w:t>
      </w:r>
    </w:p>
    <w:tbl>
      <w:tblPr>
        <w:tblW w:w="8495" w:type="dxa"/>
        <w:tblCellMar>
          <w:left w:w="70" w:type="dxa"/>
          <w:right w:w="70" w:type="dxa"/>
        </w:tblCellMar>
        <w:tblLook w:val="04A0" w:firstRow="1" w:lastRow="0" w:firstColumn="1" w:lastColumn="0" w:noHBand="0" w:noVBand="1"/>
      </w:tblPr>
      <w:tblGrid>
        <w:gridCol w:w="2684"/>
        <w:gridCol w:w="5811"/>
      </w:tblGrid>
      <w:tr w:rsidR="00BE3A05" w:rsidRPr="004119AF" w14:paraId="197FFB5D" w14:textId="77777777" w:rsidTr="00F9402F">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17077A07" w14:textId="64C7C8F7" w:rsidR="00BE3A05" w:rsidRPr="00C30C85" w:rsidRDefault="0024038E" w:rsidP="00F9402F">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14E11219" w14:textId="3D7B48B1" w:rsidR="00BE3A05" w:rsidRPr="001260B8" w:rsidRDefault="0024038E" w:rsidP="00F9402F">
            <w:pPr>
              <w:spacing w:after="0" w:line="240" w:lineRule="auto"/>
              <w:jc w:val="center"/>
              <w:rPr>
                <w:rFonts w:ascii="Times New Roman" w:hAnsi="Times New Roman" w:cs="Times New Roman"/>
                <w:b/>
                <w:bCs/>
                <w:sz w:val="20"/>
                <w:szCs w:val="20"/>
                <w:lang w:val="es-ES"/>
              </w:rPr>
            </w:pPr>
            <w:r w:rsidRPr="001260B8">
              <w:rPr>
                <w:rFonts w:ascii="Times New Roman" w:eastAsia="Times New Roman" w:hAnsi="Times New Roman" w:cs="Times New Roman"/>
                <w:b/>
                <w:bCs/>
                <w:color w:val="000000"/>
                <w:sz w:val="20"/>
                <w:szCs w:val="20"/>
                <w:lang w:eastAsia="es-PE"/>
              </w:rPr>
              <w:t>SECRETARIO ACADÉMICO</w:t>
            </w:r>
          </w:p>
        </w:tc>
      </w:tr>
      <w:tr w:rsidR="00BE3A05" w:rsidRPr="004119AF" w14:paraId="7C14DF25" w14:textId="77777777" w:rsidTr="00DA3512">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5DDACDB0" w14:textId="42790AA2" w:rsidR="00BE3A05" w:rsidRPr="00C30C85" w:rsidRDefault="00BE3A05" w:rsidP="00DA3512">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F261D0">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bottom"/>
            <w:hideMark/>
          </w:tcPr>
          <w:p w14:paraId="2E11CDE7" w14:textId="7BA6B028" w:rsidR="00BE3A05" w:rsidRPr="001260B8" w:rsidRDefault="00BE3A05" w:rsidP="00DA3512">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b/>
                <w:bCs/>
                <w:color w:val="000000"/>
                <w:sz w:val="20"/>
                <w:szCs w:val="20"/>
                <w:lang w:eastAsia="es-PE"/>
              </w:rPr>
              <w:t> </w:t>
            </w:r>
            <w:r w:rsidR="001260B8" w:rsidRPr="001260B8">
              <w:rPr>
                <w:rFonts w:ascii="Times New Roman" w:eastAsia="Times New Roman" w:hAnsi="Times New Roman" w:cs="Times New Roman"/>
                <w:color w:val="000000"/>
                <w:sz w:val="20"/>
                <w:szCs w:val="20"/>
                <w:lang w:eastAsia="es-PE"/>
              </w:rPr>
              <w:t xml:space="preserve">Secretario Académico </w:t>
            </w:r>
          </w:p>
        </w:tc>
      </w:tr>
      <w:tr w:rsidR="00BE3A05" w:rsidRPr="004119AF" w14:paraId="5C2BA142" w14:textId="77777777" w:rsidTr="003D34B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7C1928A" w14:textId="77777777" w:rsidR="00BE3A05" w:rsidRPr="00C30C85" w:rsidRDefault="00BE3A05" w:rsidP="003D34B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681F9AF6" w14:textId="77777777" w:rsidR="00BE3A05" w:rsidRPr="00C30C85" w:rsidRDefault="00BE3A05" w:rsidP="003D34B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1F88BF9D" w14:textId="4B44CD0F" w:rsidR="00BE3A05" w:rsidRPr="00C30C85" w:rsidRDefault="001260B8" w:rsidP="003D34BB">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General</w:t>
            </w:r>
          </w:p>
        </w:tc>
      </w:tr>
      <w:tr w:rsidR="00BE3A05" w:rsidRPr="004119AF" w14:paraId="742C1C79" w14:textId="77777777" w:rsidTr="003D34B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10D635CC" w14:textId="77777777" w:rsidR="00BE3A05" w:rsidRPr="00C30C85" w:rsidRDefault="00BE3A05" w:rsidP="003D34B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04DA9E44" w14:textId="77777777" w:rsidR="00BE3A05" w:rsidRPr="00C30C85" w:rsidRDefault="00BE3A05" w:rsidP="003D34B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62C9D638" w14:textId="7DFC3F67" w:rsidR="00BE3A05" w:rsidRPr="003D34BB" w:rsidRDefault="003D34BB" w:rsidP="003D34BB">
            <w:pPr>
              <w:spacing w:after="0" w:line="240" w:lineRule="auto"/>
              <w:rPr>
                <w:rFonts w:ascii="Times New Roman" w:hAnsi="Times New Roman" w:cs="Times New Roman"/>
                <w:sz w:val="20"/>
                <w:szCs w:val="20"/>
                <w:lang w:val="es-ES"/>
              </w:rPr>
            </w:pPr>
            <w:r w:rsidRPr="00C30C85">
              <w:rPr>
                <w:rFonts w:ascii="Times New Roman" w:hAnsi="Times New Roman" w:cs="Times New Roman"/>
                <w:sz w:val="20"/>
                <w:szCs w:val="20"/>
                <w:lang w:val="es-ES"/>
              </w:rPr>
              <w:t>Unidad Académica</w:t>
            </w:r>
          </w:p>
        </w:tc>
      </w:tr>
      <w:tr w:rsidR="00BE3A05" w:rsidRPr="004119AF" w14:paraId="402987BA" w14:textId="77777777" w:rsidTr="002847A3">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5B4D5101" w14:textId="77777777" w:rsidR="00BE3A05" w:rsidRPr="00C30C85" w:rsidRDefault="00BE3A05"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BE3A05" w:rsidRPr="004119AF" w14:paraId="780032C6" w14:textId="77777777" w:rsidTr="00DA3512">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1448C7C9" w14:textId="77777777" w:rsidR="00BE3A05" w:rsidRPr="00C30C85" w:rsidRDefault="00BE3A05" w:rsidP="00DA3512">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75AFE564" w14:textId="14F8E95A" w:rsidR="00BE3A05" w:rsidRPr="00C30C85" w:rsidRDefault="0029517A"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T</w:t>
            </w:r>
            <w:r w:rsidRPr="0029517A">
              <w:rPr>
                <w:rFonts w:ascii="Times New Roman" w:eastAsia="Times New Roman" w:hAnsi="Times New Roman" w:cs="Times New Roman"/>
                <w:color w:val="000000"/>
                <w:sz w:val="20"/>
                <w:szCs w:val="20"/>
                <w:lang w:eastAsia="es-PE"/>
              </w:rPr>
              <w:t>ítulo profesional, profesional técnico o técnico, con formación en o afín a cualquiera de los programas de estudios que brinda la institución.</w:t>
            </w:r>
          </w:p>
        </w:tc>
      </w:tr>
      <w:tr w:rsidR="00BE3A05" w:rsidRPr="004119AF" w14:paraId="0DFF9737" w14:textId="77777777" w:rsidTr="00DA3512">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3AA8C31A" w14:textId="77777777" w:rsidR="00BE3A05" w:rsidRPr="00C30C85" w:rsidRDefault="00BE3A05" w:rsidP="00DA3512">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775188F2" w14:textId="77777777" w:rsidR="00BE3A05" w:rsidRPr="00C30C85" w:rsidRDefault="00BE3A05" w:rsidP="00DA3512">
            <w:pPr>
              <w:spacing w:after="0" w:line="240" w:lineRule="auto"/>
              <w:jc w:val="both"/>
              <w:rPr>
                <w:rFonts w:ascii="Times New Roman" w:eastAsia="Times New Roman" w:hAnsi="Times New Roman" w:cs="Times New Roman"/>
                <w:color w:val="000000"/>
                <w:sz w:val="20"/>
                <w:szCs w:val="20"/>
                <w:lang w:eastAsia="es-PE"/>
              </w:rPr>
            </w:pPr>
          </w:p>
        </w:tc>
      </w:tr>
      <w:tr w:rsidR="00BE3A05" w:rsidRPr="004119AF" w14:paraId="07319F9E" w14:textId="77777777" w:rsidTr="00DA3512">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2158D0A8" w14:textId="77777777" w:rsidR="00BE3A05" w:rsidRPr="00C30C85" w:rsidRDefault="00BE3A05" w:rsidP="00DA3512">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67496EEE" w14:textId="0E809664" w:rsidR="0029517A" w:rsidRPr="000B0437" w:rsidRDefault="0029517A"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29517A">
              <w:rPr>
                <w:rFonts w:ascii="Times New Roman" w:eastAsia="Times New Roman" w:hAnsi="Times New Roman" w:cs="Times New Roman"/>
                <w:color w:val="000000"/>
                <w:sz w:val="20"/>
                <w:szCs w:val="20"/>
                <w:lang w:eastAsia="es-PE"/>
              </w:rPr>
              <w:t>Ser docente de la CPD o contratado con evaluación favorable para su renovación, con jornada laboral de tiempo completo y que labore en el IEST</w:t>
            </w:r>
            <w:r w:rsidR="00725873">
              <w:rPr>
                <w:rFonts w:ascii="Times New Roman" w:eastAsia="Times New Roman" w:hAnsi="Times New Roman" w:cs="Times New Roman"/>
                <w:color w:val="000000"/>
                <w:sz w:val="20"/>
                <w:szCs w:val="20"/>
                <w:lang w:eastAsia="es-PE"/>
              </w:rPr>
              <w:t>P</w:t>
            </w:r>
            <w:r w:rsidR="000B0437">
              <w:rPr>
                <w:rFonts w:ascii="Times New Roman" w:eastAsia="Times New Roman" w:hAnsi="Times New Roman" w:cs="Times New Roman"/>
                <w:color w:val="000000"/>
                <w:sz w:val="20"/>
                <w:szCs w:val="20"/>
                <w:lang w:eastAsia="es-PE"/>
              </w:rPr>
              <w:t xml:space="preserve"> </w:t>
            </w:r>
            <w:r w:rsidRPr="0029517A">
              <w:rPr>
                <w:rFonts w:ascii="Times New Roman" w:eastAsia="Times New Roman" w:hAnsi="Times New Roman" w:cs="Times New Roman"/>
                <w:color w:val="000000"/>
                <w:sz w:val="20"/>
                <w:szCs w:val="20"/>
                <w:lang w:eastAsia="es-PE"/>
              </w:rPr>
              <w:t>convocante.</w:t>
            </w:r>
          </w:p>
        </w:tc>
      </w:tr>
      <w:tr w:rsidR="00E73868" w:rsidRPr="004119AF" w14:paraId="4FB6366E" w14:textId="77777777" w:rsidTr="00DA3512">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20C74776" w14:textId="53D93A05" w:rsidR="00E73868" w:rsidRDefault="00E73868" w:rsidP="00DA3512">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180D4253" w14:textId="38156567" w:rsidR="00E73868" w:rsidRPr="0029517A" w:rsidRDefault="00725873"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725873">
              <w:rPr>
                <w:rFonts w:ascii="Times New Roman" w:eastAsia="Times New Roman" w:hAnsi="Times New Roman" w:cs="Times New Roman"/>
                <w:color w:val="000000"/>
                <w:sz w:val="20"/>
                <w:szCs w:val="20"/>
                <w:lang w:eastAsia="es-PE"/>
              </w:rPr>
              <w:t>Conocimiento del manejo de software de oficina: procesadores de textos, hojas de cálculo, bases de datos y presentaciones.</w:t>
            </w:r>
          </w:p>
        </w:tc>
      </w:tr>
      <w:tr w:rsidR="00BE3A05" w:rsidRPr="004119AF" w14:paraId="486569E2" w14:textId="77777777" w:rsidTr="002847A3">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15C52D3E" w14:textId="77777777" w:rsidR="00BE3A05" w:rsidRPr="00C30C85" w:rsidRDefault="00BE3A05"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BE3A05" w:rsidRPr="004119AF" w14:paraId="72A2E36D" w14:textId="77777777" w:rsidTr="00DA3512">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71F2CA0E" w14:textId="77777777" w:rsidR="002C0E7C" w:rsidRPr="002C0E7C" w:rsidRDefault="002C0E7C" w:rsidP="007F657F">
            <w:pPr>
              <w:pStyle w:val="Prrafodelista"/>
              <w:numPr>
                <w:ilvl w:val="0"/>
                <w:numId w:val="11"/>
              </w:numPr>
              <w:spacing w:after="0" w:line="240" w:lineRule="auto"/>
              <w:ind w:left="1134" w:hanging="567"/>
              <w:jc w:val="both"/>
              <w:rPr>
                <w:rFonts w:ascii="Times New Roman" w:hAnsi="Times New Roman" w:cs="Times New Roman"/>
                <w:sz w:val="20"/>
                <w:szCs w:val="20"/>
              </w:rPr>
            </w:pPr>
            <w:r w:rsidRPr="002C0E7C">
              <w:rPr>
                <w:rFonts w:ascii="Times New Roman" w:hAnsi="Times New Roman" w:cs="Times New Roman"/>
                <w:sz w:val="20"/>
                <w:szCs w:val="20"/>
              </w:rPr>
              <w:t xml:space="preserve">Organizar y administrar los servicios de registros académicos y administrativo institucional. </w:t>
            </w:r>
          </w:p>
          <w:p w14:paraId="0A3E6A48" w14:textId="77777777" w:rsidR="002C0E7C" w:rsidRPr="002C0E7C" w:rsidRDefault="002C0E7C" w:rsidP="007F657F">
            <w:pPr>
              <w:pStyle w:val="Prrafodelista"/>
              <w:numPr>
                <w:ilvl w:val="0"/>
                <w:numId w:val="11"/>
              </w:numPr>
              <w:spacing w:after="0" w:line="240" w:lineRule="auto"/>
              <w:ind w:left="1134" w:hanging="567"/>
              <w:jc w:val="both"/>
              <w:rPr>
                <w:rFonts w:ascii="Times New Roman" w:hAnsi="Times New Roman" w:cs="Times New Roman"/>
                <w:sz w:val="20"/>
                <w:szCs w:val="20"/>
              </w:rPr>
            </w:pPr>
            <w:r w:rsidRPr="002C0E7C">
              <w:rPr>
                <w:rFonts w:ascii="Times New Roman" w:hAnsi="Times New Roman" w:cs="Times New Roman"/>
                <w:sz w:val="20"/>
                <w:szCs w:val="20"/>
              </w:rPr>
              <w:t xml:space="preserve">Elaborar y presentar su plan de trabajo al director, al inicio de cada año y un informe final de actividades realizadas al culminar el año académico. </w:t>
            </w:r>
          </w:p>
          <w:p w14:paraId="178014EA" w14:textId="77777777" w:rsidR="002C0E7C" w:rsidRPr="002C0E7C" w:rsidRDefault="002C0E7C" w:rsidP="007F657F">
            <w:pPr>
              <w:pStyle w:val="Prrafodelista"/>
              <w:numPr>
                <w:ilvl w:val="0"/>
                <w:numId w:val="11"/>
              </w:numPr>
              <w:spacing w:after="0" w:line="240" w:lineRule="auto"/>
              <w:ind w:left="1134" w:hanging="567"/>
              <w:jc w:val="both"/>
              <w:rPr>
                <w:rFonts w:ascii="Times New Roman" w:hAnsi="Times New Roman" w:cs="Times New Roman"/>
                <w:sz w:val="20"/>
                <w:szCs w:val="20"/>
              </w:rPr>
            </w:pPr>
            <w:r w:rsidRPr="002C0E7C">
              <w:rPr>
                <w:rFonts w:ascii="Times New Roman" w:hAnsi="Times New Roman" w:cs="Times New Roman"/>
                <w:sz w:val="20"/>
                <w:szCs w:val="20"/>
              </w:rPr>
              <w:t xml:space="preserve">Supervisar la implementación de los procesos de admisión, matrícula, certificación académica y titulación. </w:t>
            </w:r>
          </w:p>
          <w:p w14:paraId="27AF16CC" w14:textId="77777777" w:rsidR="002C0E7C" w:rsidRPr="002C0E7C" w:rsidRDefault="002C0E7C" w:rsidP="007F657F">
            <w:pPr>
              <w:pStyle w:val="Prrafodelista"/>
              <w:numPr>
                <w:ilvl w:val="0"/>
                <w:numId w:val="11"/>
              </w:numPr>
              <w:spacing w:after="0" w:line="240" w:lineRule="auto"/>
              <w:ind w:left="1134" w:hanging="567"/>
              <w:jc w:val="both"/>
              <w:rPr>
                <w:rFonts w:ascii="Times New Roman" w:hAnsi="Times New Roman" w:cs="Times New Roman"/>
                <w:sz w:val="20"/>
                <w:szCs w:val="20"/>
              </w:rPr>
            </w:pPr>
            <w:r w:rsidRPr="002C0E7C">
              <w:rPr>
                <w:rFonts w:ascii="Times New Roman" w:hAnsi="Times New Roman" w:cs="Times New Roman"/>
                <w:sz w:val="20"/>
                <w:szCs w:val="20"/>
              </w:rPr>
              <w:t xml:space="preserve">Suscribir la certificación académica y titulación. </w:t>
            </w:r>
          </w:p>
          <w:p w14:paraId="5ED6D47F" w14:textId="75502CDC" w:rsidR="00BE3A05" w:rsidRPr="00315564" w:rsidRDefault="002C0E7C" w:rsidP="007F657F">
            <w:pPr>
              <w:pStyle w:val="Prrafodelista"/>
              <w:numPr>
                <w:ilvl w:val="0"/>
                <w:numId w:val="11"/>
              </w:numPr>
              <w:spacing w:after="0" w:line="240" w:lineRule="auto"/>
              <w:ind w:left="1134" w:hanging="567"/>
              <w:jc w:val="both"/>
              <w:rPr>
                <w:rFonts w:ascii="Times New Roman" w:hAnsi="Times New Roman" w:cs="Times New Roman"/>
                <w:sz w:val="20"/>
                <w:szCs w:val="20"/>
              </w:rPr>
            </w:pPr>
            <w:r w:rsidRPr="002C0E7C">
              <w:rPr>
                <w:rFonts w:ascii="Times New Roman" w:hAnsi="Times New Roman" w:cs="Times New Roman"/>
                <w:sz w:val="20"/>
                <w:szCs w:val="20"/>
              </w:rPr>
              <w:t>Otras que establezca el MINEDU en normas complementarias y que le asigne su superior jerárquico en el marco de sus competencias.</w:t>
            </w:r>
          </w:p>
        </w:tc>
      </w:tr>
      <w:tr w:rsidR="00BE3A05" w:rsidRPr="004119AF" w14:paraId="6DB09FE1" w14:textId="77777777" w:rsidTr="002847A3">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DFBBDE3" w14:textId="77777777" w:rsidR="00BE3A05" w:rsidRPr="00C30C85" w:rsidRDefault="00BE3A05"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BE3A05" w:rsidRPr="004119AF" w14:paraId="0B8B446C" w14:textId="77777777" w:rsidTr="00DA3512">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2BF262AA" w14:textId="77777777" w:rsidR="00BE3A05" w:rsidRDefault="00BE3A05" w:rsidP="00DA3512">
            <w:pPr>
              <w:spacing w:after="0" w:line="240" w:lineRule="auto"/>
              <w:jc w:val="both"/>
              <w:rPr>
                <w:rFonts w:ascii="Times New Roman" w:eastAsia="Times New Roman" w:hAnsi="Times New Roman" w:cs="Times New Roman"/>
                <w:color w:val="000000"/>
                <w:sz w:val="20"/>
                <w:szCs w:val="20"/>
                <w:lang w:eastAsia="es-PE"/>
              </w:rPr>
            </w:pPr>
            <w:r w:rsidRPr="00AB230E">
              <w:rPr>
                <w:rFonts w:ascii="Times New Roman" w:eastAsia="Times New Roman" w:hAnsi="Times New Roman" w:cs="Times New Roman"/>
                <w:color w:val="000000"/>
                <w:sz w:val="20"/>
                <w:szCs w:val="20"/>
                <w:lang w:eastAsia="es-PE"/>
              </w:rPr>
              <w:t>Están impedidos de postular quienes:</w:t>
            </w:r>
          </w:p>
          <w:p w14:paraId="0097F88D" w14:textId="77777777" w:rsidR="000B0437" w:rsidRPr="00C30C85" w:rsidRDefault="000B0437" w:rsidP="00DA3512">
            <w:pPr>
              <w:spacing w:after="0" w:line="240" w:lineRule="auto"/>
              <w:jc w:val="both"/>
              <w:rPr>
                <w:rFonts w:ascii="Times New Roman" w:eastAsia="Times New Roman" w:hAnsi="Times New Roman" w:cs="Times New Roman"/>
                <w:color w:val="000000"/>
                <w:sz w:val="20"/>
                <w:szCs w:val="20"/>
                <w:lang w:eastAsia="es-PE"/>
              </w:rPr>
            </w:pPr>
          </w:p>
          <w:p w14:paraId="2D0686FD" w14:textId="77777777" w:rsidR="00951D49" w:rsidRPr="00951D49" w:rsidRDefault="000B0437"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58BBCB35" w14:textId="77777777" w:rsidR="00951D49" w:rsidRPr="00951D49" w:rsidRDefault="000B0437"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58317BD2" w14:textId="77777777" w:rsidR="00951D49" w:rsidRPr="00951D49" w:rsidRDefault="000B0437"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2BA44A9F" w14:textId="77777777" w:rsidR="00951D49" w:rsidRPr="00951D49" w:rsidRDefault="000B0437"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66EED9EC" w14:textId="77777777" w:rsidR="00951D49" w:rsidRPr="00951D49" w:rsidRDefault="000B0437"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lastRenderedPageBreak/>
              <w:t xml:space="preserve">Se encuentren en el Registro de Deudores Alimentarios Morosos. </w:t>
            </w:r>
          </w:p>
          <w:p w14:paraId="3CA52E4D" w14:textId="74821E5C" w:rsidR="00933790" w:rsidRPr="00315564" w:rsidRDefault="000B0437"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00951D49" w:rsidRPr="00951D49">
              <w:rPr>
                <w:rFonts w:ascii="Times New Roman" w:eastAsia="Times New Roman" w:hAnsi="Times New Roman" w:cs="Times New Roman"/>
                <w:color w:val="000000"/>
                <w:sz w:val="20"/>
                <w:szCs w:val="20"/>
                <w:lang w:eastAsia="es-PE"/>
              </w:rPr>
              <w:t>R.M. N°067-2024-MINEDU</w:t>
            </w:r>
            <w:r w:rsidR="00933790" w:rsidRPr="00956AE9">
              <w:rPr>
                <w:rFonts w:ascii="Times New Roman" w:eastAsia="Times New Roman" w:hAnsi="Times New Roman" w:cs="Times New Roman"/>
                <w:color w:val="000000"/>
                <w:sz w:val="20"/>
                <w:szCs w:val="20"/>
                <w:lang w:eastAsia="es-PE"/>
              </w:rPr>
              <w:t>.</w:t>
            </w:r>
          </w:p>
          <w:p w14:paraId="5582873E" w14:textId="312E7493" w:rsidR="00933790" w:rsidRPr="00933790" w:rsidRDefault="00933790" w:rsidP="00933790">
            <w:pPr>
              <w:spacing w:after="0" w:line="240" w:lineRule="auto"/>
              <w:jc w:val="both"/>
              <w:rPr>
                <w:rFonts w:ascii="Times New Roman" w:eastAsia="Times New Roman" w:hAnsi="Times New Roman" w:cs="Times New Roman"/>
                <w:color w:val="000000"/>
                <w:sz w:val="20"/>
                <w:szCs w:val="20"/>
                <w:lang w:eastAsia="es-PE"/>
              </w:rPr>
            </w:pPr>
          </w:p>
        </w:tc>
      </w:tr>
    </w:tbl>
    <w:p w14:paraId="2483F88F" w14:textId="77777777" w:rsidR="00A47F05" w:rsidRDefault="00A47F05" w:rsidP="00956AE9">
      <w:pPr>
        <w:spacing w:line="360" w:lineRule="auto"/>
        <w:rPr>
          <w:rFonts w:ascii="Times New Roman" w:hAnsi="Times New Roman" w:cs="Times New Roman"/>
          <w:sz w:val="24"/>
          <w:szCs w:val="24"/>
        </w:rPr>
      </w:pPr>
    </w:p>
    <w:p w14:paraId="0C50061A" w14:textId="15A56A4C" w:rsidR="00956AE9" w:rsidRPr="00AB230E" w:rsidRDefault="00AB230E" w:rsidP="007F657F">
      <w:pPr>
        <w:pStyle w:val="Prrafodelista"/>
        <w:numPr>
          <w:ilvl w:val="1"/>
          <w:numId w:val="34"/>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956AE9" w:rsidRPr="00AB230E">
        <w:rPr>
          <w:rFonts w:ascii="Times New Roman" w:hAnsi="Times New Roman" w:cs="Times New Roman"/>
          <w:b/>
          <w:bCs/>
          <w:sz w:val="24"/>
          <w:szCs w:val="24"/>
        </w:rPr>
        <w:t>SECRETARÍA DE DIRECCION</w:t>
      </w:r>
    </w:p>
    <w:p w14:paraId="1B78D3C2" w14:textId="67E84BDE" w:rsidR="0028680D" w:rsidRPr="00AB230E" w:rsidRDefault="0028680D" w:rsidP="007F657F">
      <w:pPr>
        <w:pStyle w:val="Prrafodelista"/>
        <w:numPr>
          <w:ilvl w:val="2"/>
          <w:numId w:val="34"/>
        </w:numPr>
        <w:spacing w:line="360" w:lineRule="auto"/>
        <w:rPr>
          <w:rFonts w:ascii="Times New Roman" w:hAnsi="Times New Roman" w:cs="Times New Roman"/>
          <w:sz w:val="24"/>
          <w:szCs w:val="24"/>
        </w:rPr>
      </w:pPr>
      <w:r w:rsidRPr="00AB230E">
        <w:rPr>
          <w:rFonts w:ascii="Times New Roman" w:eastAsia="Times New Roman" w:hAnsi="Times New Roman" w:cs="Times New Roman"/>
          <w:color w:val="000000"/>
          <w:sz w:val="24"/>
          <w:szCs w:val="24"/>
          <w:lang w:eastAsia="es-PE"/>
        </w:rPr>
        <w:t>Secretari</w:t>
      </w:r>
      <w:r w:rsidR="00B20B92" w:rsidRPr="00AB230E">
        <w:rPr>
          <w:rFonts w:ascii="Times New Roman" w:eastAsia="Times New Roman" w:hAnsi="Times New Roman" w:cs="Times New Roman"/>
          <w:color w:val="000000"/>
          <w:sz w:val="24"/>
          <w:szCs w:val="24"/>
          <w:lang w:eastAsia="es-PE"/>
        </w:rPr>
        <w:t>a</w:t>
      </w:r>
      <w:r w:rsidRPr="00AB230E">
        <w:rPr>
          <w:rFonts w:ascii="Times New Roman" w:eastAsia="Times New Roman" w:hAnsi="Times New Roman" w:cs="Times New Roman"/>
          <w:color w:val="000000"/>
          <w:sz w:val="24"/>
          <w:szCs w:val="24"/>
          <w:lang w:eastAsia="es-PE"/>
        </w:rPr>
        <w:t xml:space="preserve"> de </w:t>
      </w:r>
      <w:r w:rsidR="00F261D0" w:rsidRPr="00AB230E">
        <w:rPr>
          <w:rFonts w:ascii="Times New Roman" w:eastAsia="Times New Roman" w:hAnsi="Times New Roman" w:cs="Times New Roman"/>
          <w:color w:val="000000"/>
          <w:sz w:val="24"/>
          <w:szCs w:val="24"/>
          <w:lang w:eastAsia="es-PE"/>
        </w:rPr>
        <w:t>Dirección</w:t>
      </w:r>
    </w:p>
    <w:tbl>
      <w:tblPr>
        <w:tblW w:w="8495" w:type="dxa"/>
        <w:tblCellMar>
          <w:left w:w="70" w:type="dxa"/>
          <w:right w:w="70" w:type="dxa"/>
        </w:tblCellMar>
        <w:tblLook w:val="04A0" w:firstRow="1" w:lastRow="0" w:firstColumn="1" w:lastColumn="0" w:noHBand="0" w:noVBand="1"/>
      </w:tblPr>
      <w:tblGrid>
        <w:gridCol w:w="2684"/>
        <w:gridCol w:w="5811"/>
      </w:tblGrid>
      <w:tr w:rsidR="00956AE9" w:rsidRPr="004119AF" w14:paraId="3C42C22E" w14:textId="77777777" w:rsidTr="002847A3">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35269101" w14:textId="77777777" w:rsidR="00956AE9" w:rsidRPr="00C30C85" w:rsidRDefault="00956AE9" w:rsidP="002847A3">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2395935B" w14:textId="3A797162" w:rsidR="00956AE9" w:rsidRPr="001260B8" w:rsidRDefault="00956AE9" w:rsidP="002847A3">
            <w:pPr>
              <w:spacing w:after="0" w:line="240" w:lineRule="auto"/>
              <w:jc w:val="center"/>
              <w:rPr>
                <w:rFonts w:ascii="Times New Roman" w:hAnsi="Times New Roman" w:cs="Times New Roman"/>
                <w:b/>
                <w:bCs/>
                <w:sz w:val="20"/>
                <w:szCs w:val="20"/>
                <w:lang w:val="es-ES"/>
              </w:rPr>
            </w:pPr>
            <w:r w:rsidRPr="001260B8">
              <w:rPr>
                <w:rFonts w:ascii="Times New Roman" w:eastAsia="Times New Roman" w:hAnsi="Times New Roman" w:cs="Times New Roman"/>
                <w:b/>
                <w:bCs/>
                <w:color w:val="000000"/>
                <w:sz w:val="20"/>
                <w:szCs w:val="20"/>
                <w:lang w:eastAsia="es-PE"/>
              </w:rPr>
              <w:t>SECRETARI</w:t>
            </w:r>
            <w:r>
              <w:rPr>
                <w:rFonts w:ascii="Times New Roman" w:eastAsia="Times New Roman" w:hAnsi="Times New Roman" w:cs="Times New Roman"/>
                <w:b/>
                <w:bCs/>
                <w:color w:val="000000"/>
                <w:sz w:val="20"/>
                <w:szCs w:val="20"/>
                <w:lang w:eastAsia="es-PE"/>
              </w:rPr>
              <w:t>A DE DIRECCION</w:t>
            </w:r>
          </w:p>
        </w:tc>
      </w:tr>
      <w:tr w:rsidR="00956AE9" w:rsidRPr="004119AF" w14:paraId="17F463DA" w14:textId="77777777" w:rsidTr="00000E6F">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68203A6C" w14:textId="6DD6367E"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F261D0">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bottom"/>
            <w:hideMark/>
          </w:tcPr>
          <w:p w14:paraId="376E27AA" w14:textId="3355DEAA" w:rsidR="00956AE9" w:rsidRPr="001260B8" w:rsidRDefault="00956AE9" w:rsidP="00000E6F">
            <w:pPr>
              <w:spacing w:after="0" w:line="240" w:lineRule="auto"/>
              <w:rPr>
                <w:rFonts w:ascii="Times New Roman" w:eastAsia="Times New Roman" w:hAnsi="Times New Roman" w:cs="Times New Roman"/>
                <w:color w:val="000000"/>
                <w:sz w:val="20"/>
                <w:szCs w:val="20"/>
                <w:lang w:eastAsia="es-PE"/>
              </w:rPr>
            </w:pPr>
            <w:r w:rsidRPr="001260B8">
              <w:rPr>
                <w:rFonts w:ascii="Times New Roman" w:eastAsia="Times New Roman" w:hAnsi="Times New Roman" w:cs="Times New Roman"/>
                <w:color w:val="000000"/>
                <w:sz w:val="20"/>
                <w:szCs w:val="20"/>
                <w:lang w:eastAsia="es-PE"/>
              </w:rPr>
              <w:t>Secretari</w:t>
            </w:r>
            <w:r w:rsidR="0028680D">
              <w:rPr>
                <w:rFonts w:ascii="Times New Roman" w:eastAsia="Times New Roman" w:hAnsi="Times New Roman" w:cs="Times New Roman"/>
                <w:color w:val="000000"/>
                <w:sz w:val="20"/>
                <w:szCs w:val="20"/>
                <w:lang w:eastAsia="es-PE"/>
              </w:rPr>
              <w:t xml:space="preserve">a de Dirección </w:t>
            </w:r>
          </w:p>
        </w:tc>
      </w:tr>
      <w:tr w:rsidR="00956AE9" w:rsidRPr="004119AF" w14:paraId="4732E1E0" w14:textId="77777777" w:rsidTr="00000E6F">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15A7536D"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4F383D09"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3B8A6434" w14:textId="77777777" w:rsidR="00956AE9" w:rsidRPr="00C30C85" w:rsidRDefault="00956AE9" w:rsidP="00000E6F">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General</w:t>
            </w:r>
          </w:p>
        </w:tc>
      </w:tr>
      <w:tr w:rsidR="00956AE9" w:rsidRPr="004119AF" w14:paraId="5A4404D2" w14:textId="77777777" w:rsidTr="00000E6F">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610370E"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371CBE0C"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3AB454CD" w14:textId="77777777" w:rsidR="00400EC1" w:rsidRPr="00DC582C" w:rsidRDefault="00400EC1" w:rsidP="007F657F">
            <w:pPr>
              <w:pStyle w:val="Prrafodelista"/>
              <w:numPr>
                <w:ilvl w:val="0"/>
                <w:numId w:val="37"/>
              </w:numPr>
              <w:spacing w:after="0" w:line="240" w:lineRule="auto"/>
              <w:jc w:val="both"/>
              <w:rPr>
                <w:rFonts w:ascii="Times New Roman" w:hAnsi="Times New Roman" w:cs="Times New Roman"/>
                <w:sz w:val="20"/>
                <w:szCs w:val="20"/>
              </w:rPr>
            </w:pPr>
            <w:r w:rsidRPr="00DC582C">
              <w:rPr>
                <w:rFonts w:ascii="Times New Roman" w:hAnsi="Times New Roman" w:cs="Times New Roman"/>
                <w:sz w:val="20"/>
                <w:szCs w:val="20"/>
              </w:rPr>
              <w:t>Secretario Académico</w:t>
            </w:r>
          </w:p>
          <w:p w14:paraId="56D3F100" w14:textId="77777777" w:rsidR="00400EC1" w:rsidRPr="00DC582C" w:rsidRDefault="00400EC1" w:rsidP="007F657F">
            <w:pPr>
              <w:pStyle w:val="Prrafodelista"/>
              <w:numPr>
                <w:ilvl w:val="0"/>
                <w:numId w:val="37"/>
              </w:numPr>
              <w:spacing w:after="0" w:line="240" w:lineRule="auto"/>
              <w:jc w:val="both"/>
              <w:rPr>
                <w:rFonts w:ascii="Times New Roman" w:hAnsi="Times New Roman" w:cs="Times New Roman"/>
                <w:sz w:val="20"/>
                <w:szCs w:val="20"/>
                <w:lang w:val="es-ES"/>
              </w:rPr>
            </w:pPr>
            <w:r w:rsidRPr="00DC582C">
              <w:rPr>
                <w:rFonts w:ascii="Times New Roman" w:hAnsi="Times New Roman" w:cs="Times New Roman"/>
                <w:sz w:val="20"/>
                <w:szCs w:val="20"/>
                <w:lang w:val="es-ES"/>
              </w:rPr>
              <w:t>Área Administrativa</w:t>
            </w:r>
          </w:p>
          <w:p w14:paraId="1BD17B4C" w14:textId="77777777" w:rsidR="00400EC1" w:rsidRPr="00DC582C" w:rsidRDefault="00400EC1" w:rsidP="007F657F">
            <w:pPr>
              <w:pStyle w:val="Prrafodelista"/>
              <w:numPr>
                <w:ilvl w:val="0"/>
                <w:numId w:val="37"/>
              </w:numPr>
              <w:spacing w:after="0" w:line="240" w:lineRule="auto"/>
              <w:jc w:val="both"/>
              <w:rPr>
                <w:rFonts w:ascii="Times New Roman" w:hAnsi="Times New Roman" w:cs="Times New Roman"/>
                <w:sz w:val="20"/>
                <w:szCs w:val="20"/>
                <w:lang w:val="es-ES"/>
              </w:rPr>
            </w:pPr>
            <w:r w:rsidRPr="00DC582C">
              <w:rPr>
                <w:rFonts w:ascii="Times New Roman" w:hAnsi="Times New Roman" w:cs="Times New Roman"/>
                <w:sz w:val="20"/>
                <w:szCs w:val="20"/>
                <w:lang w:val="es-ES"/>
              </w:rPr>
              <w:t>Área de Calidad</w:t>
            </w:r>
          </w:p>
          <w:p w14:paraId="4E73D479" w14:textId="77777777" w:rsidR="00400EC1" w:rsidRPr="00DC582C" w:rsidRDefault="00400EC1" w:rsidP="007F657F">
            <w:pPr>
              <w:pStyle w:val="Prrafodelista"/>
              <w:numPr>
                <w:ilvl w:val="0"/>
                <w:numId w:val="37"/>
              </w:numPr>
              <w:spacing w:after="0" w:line="240" w:lineRule="auto"/>
              <w:jc w:val="both"/>
              <w:rPr>
                <w:rFonts w:ascii="Times New Roman" w:hAnsi="Times New Roman" w:cs="Times New Roman"/>
                <w:sz w:val="20"/>
                <w:szCs w:val="20"/>
                <w:lang w:val="es-ES"/>
              </w:rPr>
            </w:pPr>
            <w:r w:rsidRPr="00DC582C">
              <w:rPr>
                <w:rFonts w:ascii="Times New Roman" w:hAnsi="Times New Roman" w:cs="Times New Roman"/>
                <w:sz w:val="20"/>
                <w:szCs w:val="20"/>
                <w:lang w:val="es-ES"/>
              </w:rPr>
              <w:t>Unidad Académica</w:t>
            </w:r>
          </w:p>
          <w:p w14:paraId="4CAAF2D5" w14:textId="77777777" w:rsidR="00400EC1" w:rsidRPr="00DC582C" w:rsidRDefault="00400EC1" w:rsidP="007F657F">
            <w:pPr>
              <w:pStyle w:val="Prrafodelista"/>
              <w:numPr>
                <w:ilvl w:val="0"/>
                <w:numId w:val="37"/>
              </w:numPr>
              <w:spacing w:after="0"/>
              <w:jc w:val="both"/>
              <w:rPr>
                <w:sz w:val="20"/>
                <w:szCs w:val="20"/>
              </w:rPr>
            </w:pPr>
            <w:r w:rsidRPr="00DC582C">
              <w:rPr>
                <w:rFonts w:ascii="Times New Roman" w:hAnsi="Times New Roman" w:cs="Times New Roman"/>
                <w:sz w:val="20"/>
                <w:szCs w:val="20"/>
                <w:lang w:val="es-ES"/>
              </w:rPr>
              <w:t>Unidad de Investigación</w:t>
            </w:r>
          </w:p>
          <w:p w14:paraId="5532BD27" w14:textId="77777777" w:rsidR="00400EC1" w:rsidRPr="00DC582C" w:rsidRDefault="00400EC1" w:rsidP="007F657F">
            <w:pPr>
              <w:pStyle w:val="Prrafodelista"/>
              <w:numPr>
                <w:ilvl w:val="0"/>
                <w:numId w:val="37"/>
              </w:numPr>
              <w:spacing w:after="0"/>
              <w:jc w:val="both"/>
              <w:rPr>
                <w:sz w:val="20"/>
                <w:szCs w:val="20"/>
              </w:rPr>
            </w:pPr>
            <w:r w:rsidRPr="00DC582C">
              <w:rPr>
                <w:rFonts w:ascii="Times New Roman" w:hAnsi="Times New Roman" w:cs="Times New Roman"/>
                <w:sz w:val="20"/>
                <w:szCs w:val="20"/>
                <w:lang w:val="es-ES"/>
              </w:rPr>
              <w:t>Unidad de Bienestar y Empleabilidad</w:t>
            </w:r>
          </w:p>
          <w:p w14:paraId="64B3A168" w14:textId="17ED6782" w:rsidR="00956AE9" w:rsidRPr="00DC582C" w:rsidRDefault="00400EC1" w:rsidP="007F657F">
            <w:pPr>
              <w:pStyle w:val="Prrafodelista"/>
              <w:numPr>
                <w:ilvl w:val="0"/>
                <w:numId w:val="37"/>
              </w:numPr>
              <w:spacing w:after="0"/>
              <w:jc w:val="both"/>
              <w:rPr>
                <w:sz w:val="20"/>
                <w:szCs w:val="20"/>
              </w:rPr>
            </w:pPr>
            <w:r w:rsidRPr="00DC582C">
              <w:rPr>
                <w:rFonts w:ascii="Times New Roman" w:hAnsi="Times New Roman" w:cs="Times New Roman"/>
                <w:sz w:val="20"/>
                <w:szCs w:val="20"/>
                <w:lang w:val="es-ES"/>
              </w:rPr>
              <w:t>Unidad de Formación Continua</w:t>
            </w:r>
          </w:p>
        </w:tc>
      </w:tr>
      <w:tr w:rsidR="00956AE9" w:rsidRPr="004119AF" w14:paraId="23535366" w14:textId="77777777" w:rsidTr="002847A3">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7E79D7A8" w14:textId="77777777" w:rsidR="00956AE9" w:rsidRPr="00C30C85" w:rsidRDefault="00956AE9"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956AE9" w:rsidRPr="004119AF" w14:paraId="5C1B32FC" w14:textId="77777777" w:rsidTr="00000E6F">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4EB34433"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4E4C31B1" w14:textId="748C6218" w:rsidR="00956AE9" w:rsidRPr="00C30C85" w:rsidRDefault="00C6131D"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C6131D">
              <w:rPr>
                <w:rFonts w:ascii="Times New Roman" w:eastAsia="Times New Roman" w:hAnsi="Times New Roman" w:cs="Times New Roman"/>
                <w:color w:val="000000"/>
                <w:sz w:val="20"/>
                <w:szCs w:val="20"/>
                <w:lang w:eastAsia="es-PE"/>
              </w:rPr>
              <w:t xml:space="preserve"> </w:t>
            </w:r>
            <w:r w:rsidR="00DC582C">
              <w:rPr>
                <w:rFonts w:ascii="Times New Roman" w:eastAsia="Times New Roman" w:hAnsi="Times New Roman" w:cs="Times New Roman"/>
                <w:color w:val="000000"/>
                <w:sz w:val="20"/>
                <w:szCs w:val="20"/>
                <w:lang w:eastAsia="es-PE"/>
              </w:rPr>
              <w:t>T</w:t>
            </w:r>
            <w:r w:rsidR="00DC582C" w:rsidRPr="00C6131D">
              <w:rPr>
                <w:rFonts w:ascii="Times New Roman" w:eastAsia="Times New Roman" w:hAnsi="Times New Roman" w:cs="Times New Roman"/>
                <w:color w:val="000000"/>
                <w:sz w:val="20"/>
                <w:szCs w:val="20"/>
                <w:lang w:eastAsia="es-PE"/>
              </w:rPr>
              <w:t>í</w:t>
            </w:r>
            <w:r w:rsidR="00DC582C">
              <w:rPr>
                <w:rFonts w:ascii="Times New Roman" w:eastAsia="Times New Roman" w:hAnsi="Times New Roman" w:cs="Times New Roman"/>
                <w:color w:val="000000"/>
                <w:sz w:val="20"/>
                <w:szCs w:val="20"/>
                <w:lang w:eastAsia="es-PE"/>
              </w:rPr>
              <w:t>t</w:t>
            </w:r>
            <w:r w:rsidR="00DC582C" w:rsidRPr="00C6131D">
              <w:rPr>
                <w:rFonts w:ascii="Times New Roman" w:eastAsia="Times New Roman" w:hAnsi="Times New Roman" w:cs="Times New Roman"/>
                <w:color w:val="000000"/>
                <w:sz w:val="20"/>
                <w:szCs w:val="20"/>
                <w:lang w:eastAsia="es-PE"/>
              </w:rPr>
              <w:t>ulo</w:t>
            </w:r>
            <w:r w:rsidRPr="00C6131D">
              <w:rPr>
                <w:rFonts w:ascii="Times New Roman" w:eastAsia="Times New Roman" w:hAnsi="Times New Roman" w:cs="Times New Roman"/>
                <w:color w:val="000000"/>
                <w:sz w:val="20"/>
                <w:szCs w:val="20"/>
                <w:lang w:eastAsia="es-PE"/>
              </w:rPr>
              <w:t xml:space="preserve"> de </w:t>
            </w:r>
            <w:r w:rsidR="00BE74D6">
              <w:rPr>
                <w:rFonts w:ascii="Times New Roman" w:eastAsia="Times New Roman" w:hAnsi="Times New Roman" w:cs="Times New Roman"/>
                <w:color w:val="000000"/>
                <w:sz w:val="20"/>
                <w:szCs w:val="20"/>
                <w:lang w:eastAsia="es-PE"/>
              </w:rPr>
              <w:t>secretaria</w:t>
            </w:r>
            <w:r w:rsidRPr="00C6131D">
              <w:rPr>
                <w:rFonts w:ascii="Times New Roman" w:eastAsia="Times New Roman" w:hAnsi="Times New Roman" w:cs="Times New Roman"/>
                <w:color w:val="000000"/>
                <w:sz w:val="20"/>
                <w:szCs w:val="20"/>
                <w:lang w:eastAsia="es-PE"/>
              </w:rPr>
              <w:t>.</w:t>
            </w:r>
          </w:p>
        </w:tc>
      </w:tr>
      <w:tr w:rsidR="00956AE9" w:rsidRPr="004119AF" w14:paraId="43E5AD1E" w14:textId="77777777" w:rsidTr="00000E6F">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1A7FC5AA"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32CED59D" w14:textId="77777777" w:rsidR="00956AE9" w:rsidRPr="00C30C85" w:rsidRDefault="00956AE9" w:rsidP="00000E6F">
            <w:pPr>
              <w:spacing w:after="0" w:line="240" w:lineRule="auto"/>
              <w:jc w:val="both"/>
              <w:rPr>
                <w:rFonts w:ascii="Times New Roman" w:eastAsia="Times New Roman" w:hAnsi="Times New Roman" w:cs="Times New Roman"/>
                <w:color w:val="000000"/>
                <w:sz w:val="20"/>
                <w:szCs w:val="20"/>
                <w:lang w:eastAsia="es-PE"/>
              </w:rPr>
            </w:pPr>
          </w:p>
        </w:tc>
      </w:tr>
      <w:tr w:rsidR="00956AE9" w:rsidRPr="004119AF" w14:paraId="632E3CCF" w14:textId="77777777" w:rsidTr="00000E6F">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5D2F43DE" w14:textId="77777777" w:rsidR="00956AE9" w:rsidRPr="00C30C85" w:rsidRDefault="00956AE9" w:rsidP="00000E6F">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535E94D0" w14:textId="77777777" w:rsidR="00C6131D" w:rsidRDefault="00C6131D"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C6131D">
              <w:rPr>
                <w:rFonts w:ascii="Times New Roman" w:eastAsia="Times New Roman" w:hAnsi="Times New Roman" w:cs="Times New Roman"/>
                <w:color w:val="000000"/>
                <w:sz w:val="20"/>
                <w:szCs w:val="20"/>
                <w:lang w:eastAsia="es-PE"/>
              </w:rPr>
              <w:t xml:space="preserve"> Experiencia en labores administrativas de oficina. </w:t>
            </w:r>
          </w:p>
          <w:p w14:paraId="794B9208" w14:textId="46674ED5" w:rsidR="00956AE9" w:rsidRPr="000B0437" w:rsidRDefault="00C6131D"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C6131D">
              <w:rPr>
                <w:rFonts w:ascii="Times New Roman" w:eastAsia="Times New Roman" w:hAnsi="Times New Roman" w:cs="Times New Roman"/>
                <w:color w:val="000000"/>
                <w:sz w:val="20"/>
                <w:szCs w:val="20"/>
                <w:lang w:eastAsia="es-PE"/>
              </w:rPr>
              <w:t>Alguna experiencia en traducción de idioma.</w:t>
            </w:r>
          </w:p>
        </w:tc>
      </w:tr>
      <w:tr w:rsidR="00956AE9" w:rsidRPr="004119AF" w14:paraId="74FB7660" w14:textId="77777777" w:rsidTr="00000E6F">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7FDFAD6F" w14:textId="77777777" w:rsidR="00956AE9" w:rsidRDefault="00956AE9" w:rsidP="00000E6F">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430D6C2B" w14:textId="3066204B" w:rsidR="00956AE9" w:rsidRPr="0029517A" w:rsidRDefault="00C6131D"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C6131D">
              <w:rPr>
                <w:rFonts w:ascii="Times New Roman" w:eastAsia="Times New Roman" w:hAnsi="Times New Roman" w:cs="Times New Roman"/>
                <w:color w:val="000000"/>
                <w:sz w:val="20"/>
                <w:szCs w:val="20"/>
                <w:lang w:eastAsia="es-PE"/>
              </w:rPr>
              <w:t>Manejo de computadora a nivel de usuario y de aplicativos informáticos relacionados con la actividad.</w:t>
            </w:r>
          </w:p>
        </w:tc>
      </w:tr>
      <w:tr w:rsidR="00956AE9" w:rsidRPr="004119AF" w14:paraId="0AA7B79B" w14:textId="77777777" w:rsidTr="002847A3">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DF92906" w14:textId="77777777" w:rsidR="00956AE9" w:rsidRPr="00C30C85" w:rsidRDefault="00956AE9" w:rsidP="002847A3">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956AE9" w:rsidRPr="004119AF" w14:paraId="7386CF18" w14:textId="77777777" w:rsidTr="00000E6F">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6180B65A" w14:textId="22A77BF4"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Recepcionar</w:t>
            </w:r>
            <w:r w:rsidR="00DC582C">
              <w:rPr>
                <w:rFonts w:ascii="Times New Roman" w:hAnsi="Times New Roman" w:cs="Times New Roman"/>
                <w:sz w:val="20"/>
                <w:szCs w:val="20"/>
              </w:rPr>
              <w:t xml:space="preserve">, </w:t>
            </w:r>
            <w:r w:rsidRPr="00956AE9">
              <w:rPr>
                <w:rFonts w:ascii="Times New Roman" w:hAnsi="Times New Roman" w:cs="Times New Roman"/>
                <w:sz w:val="20"/>
                <w:szCs w:val="20"/>
              </w:rPr>
              <w:t>clasificar, registrar, distribuir y archivar la documentación de la entidad.</w:t>
            </w:r>
          </w:p>
          <w:p w14:paraId="21E087F1"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Revisar y preparar la documentación para la firma respectiva.</w:t>
            </w:r>
          </w:p>
          <w:p w14:paraId="3DCBFBF2"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Redactar, tomar dictado y digitar documentos variados.</w:t>
            </w:r>
          </w:p>
          <w:p w14:paraId="558D531F"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 xml:space="preserve">Coordinar reuniones, concertar citas y brindar atención al usuario. </w:t>
            </w:r>
          </w:p>
          <w:p w14:paraId="29BAAECB"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Mantener actualizado el directorio institucional.</w:t>
            </w:r>
          </w:p>
          <w:p w14:paraId="79D0761D"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Evaluar y seleccionar documentos, proponiendo su eliminación o transferencia al archivo pasivo.</w:t>
            </w:r>
          </w:p>
          <w:p w14:paraId="4D50249B"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Orientar sobre gestiones y situaciones de expedientes.</w:t>
            </w:r>
          </w:p>
          <w:p w14:paraId="169921B5"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Coordinar la distribución de materiales de oficina.</w:t>
            </w:r>
          </w:p>
          <w:p w14:paraId="0BAED69A" w14:textId="77777777" w:rsidR="00956AE9" w:rsidRPr="00956AE9" w:rsidRDefault="00956AE9" w:rsidP="007F657F">
            <w:pPr>
              <w:pStyle w:val="Prrafodelista"/>
              <w:numPr>
                <w:ilvl w:val="0"/>
                <w:numId w:val="15"/>
              </w:numPr>
              <w:spacing w:after="0" w:line="240" w:lineRule="auto"/>
              <w:jc w:val="both"/>
              <w:rPr>
                <w:rFonts w:ascii="Times New Roman" w:hAnsi="Times New Roman" w:cs="Times New Roman"/>
                <w:sz w:val="20"/>
                <w:szCs w:val="20"/>
              </w:rPr>
            </w:pPr>
            <w:r w:rsidRPr="00956AE9">
              <w:rPr>
                <w:rFonts w:ascii="Times New Roman" w:hAnsi="Times New Roman" w:cs="Times New Roman"/>
                <w:sz w:val="20"/>
                <w:szCs w:val="20"/>
              </w:rPr>
              <w:t>Realizar labores variadas de secretariado bilingüe.</w:t>
            </w:r>
          </w:p>
          <w:p w14:paraId="7761870C" w14:textId="1C144B8D" w:rsidR="00956AE9" w:rsidRPr="00956AE9" w:rsidRDefault="00956AE9" w:rsidP="007F657F">
            <w:pPr>
              <w:pStyle w:val="Prrafodelista"/>
              <w:numPr>
                <w:ilvl w:val="0"/>
                <w:numId w:val="15"/>
              </w:numPr>
              <w:spacing w:after="0" w:line="240" w:lineRule="auto"/>
              <w:jc w:val="both"/>
              <w:rPr>
                <w:rFonts w:ascii="Times New Roman" w:hAnsi="Times New Roman" w:cs="Times New Roman"/>
                <w:sz w:val="24"/>
                <w:szCs w:val="24"/>
              </w:rPr>
            </w:pPr>
            <w:r w:rsidRPr="00956AE9">
              <w:rPr>
                <w:rFonts w:ascii="Times New Roman" w:hAnsi="Times New Roman" w:cs="Times New Roman"/>
                <w:sz w:val="20"/>
                <w:szCs w:val="20"/>
              </w:rPr>
              <w:t>Otras funciones asignadas por la jefatura inmediata, relacionadas a la misión del puesto/área.</w:t>
            </w:r>
          </w:p>
        </w:tc>
      </w:tr>
      <w:tr w:rsidR="00956AE9" w:rsidRPr="004119AF" w14:paraId="0F3A1F1C" w14:textId="77777777" w:rsidTr="00000E6F">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bottom"/>
            <w:hideMark/>
          </w:tcPr>
          <w:p w14:paraId="15C3AFC0" w14:textId="77777777" w:rsidR="00956AE9" w:rsidRPr="00C30C85" w:rsidRDefault="00956AE9" w:rsidP="00000E6F">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956AE9" w:rsidRPr="004119AF" w14:paraId="677251C2" w14:textId="77777777" w:rsidTr="00000E6F">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43C83E27" w14:textId="77777777" w:rsidR="00956AE9" w:rsidRDefault="00956AE9" w:rsidP="00000E6F">
            <w:pPr>
              <w:spacing w:after="0" w:line="240" w:lineRule="auto"/>
              <w:jc w:val="both"/>
              <w:rPr>
                <w:rFonts w:ascii="Times New Roman" w:eastAsia="Times New Roman" w:hAnsi="Times New Roman" w:cs="Times New Roman"/>
                <w:color w:val="000000"/>
                <w:sz w:val="20"/>
                <w:szCs w:val="20"/>
                <w:lang w:eastAsia="es-PE"/>
              </w:rPr>
            </w:pPr>
            <w:r w:rsidRPr="00DC582C">
              <w:rPr>
                <w:rFonts w:ascii="Times New Roman" w:eastAsia="Times New Roman" w:hAnsi="Times New Roman" w:cs="Times New Roman"/>
                <w:color w:val="000000"/>
                <w:sz w:val="20"/>
                <w:szCs w:val="20"/>
                <w:lang w:eastAsia="es-PE"/>
              </w:rPr>
              <w:t>Están impedidos de postular quienes:</w:t>
            </w:r>
          </w:p>
          <w:p w14:paraId="740534DB" w14:textId="77777777" w:rsidR="00956AE9" w:rsidRPr="00C30C85" w:rsidRDefault="00956AE9" w:rsidP="00000E6F">
            <w:pPr>
              <w:spacing w:after="0" w:line="240" w:lineRule="auto"/>
              <w:jc w:val="both"/>
              <w:rPr>
                <w:rFonts w:ascii="Times New Roman" w:eastAsia="Times New Roman" w:hAnsi="Times New Roman" w:cs="Times New Roman"/>
                <w:color w:val="000000"/>
                <w:sz w:val="20"/>
                <w:szCs w:val="20"/>
                <w:lang w:eastAsia="es-PE"/>
              </w:rPr>
            </w:pPr>
          </w:p>
          <w:p w14:paraId="06C9BBD5" w14:textId="77777777" w:rsidR="00956AE9" w:rsidRPr="00951D49" w:rsidRDefault="00956AE9"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0437A10A" w14:textId="77777777" w:rsidR="00956AE9" w:rsidRPr="00951D49" w:rsidRDefault="00956AE9"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6529BB1F" w14:textId="77777777" w:rsidR="00956AE9" w:rsidRPr="00951D49" w:rsidRDefault="00956AE9"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0CFC80D6" w14:textId="77777777" w:rsidR="00956AE9" w:rsidRPr="00951D49" w:rsidRDefault="00956AE9"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4DE74CC9" w14:textId="77777777" w:rsidR="00956AE9" w:rsidRDefault="00956AE9"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4A61C806" w14:textId="256126EF" w:rsidR="00C6131D" w:rsidRPr="00951D49" w:rsidRDefault="00C6131D" w:rsidP="007F657F">
            <w:pPr>
              <w:pStyle w:val="Prrafodelista"/>
              <w:numPr>
                <w:ilvl w:val="0"/>
                <w:numId w:val="12"/>
              </w:numPr>
              <w:spacing w:after="0" w:line="240" w:lineRule="auto"/>
              <w:jc w:val="both"/>
              <w:rPr>
                <w:rFonts w:ascii="Times New Roman" w:hAnsi="Times New Roman" w:cs="Times New Roman"/>
                <w:sz w:val="20"/>
                <w:szCs w:val="20"/>
              </w:rPr>
            </w:pPr>
            <w:r w:rsidRPr="00C6131D">
              <w:rPr>
                <w:rFonts w:ascii="Times New Roman" w:hAnsi="Times New Roman" w:cs="Times New Roman"/>
                <w:sz w:val="20"/>
                <w:szCs w:val="20"/>
              </w:rPr>
              <w:t>Tener una medida de separación preventiva del IEST</w:t>
            </w:r>
            <w:r>
              <w:rPr>
                <w:rFonts w:ascii="Times New Roman" w:hAnsi="Times New Roman" w:cs="Times New Roman"/>
                <w:sz w:val="20"/>
                <w:szCs w:val="20"/>
              </w:rPr>
              <w:t>P-CHIVAY</w:t>
            </w:r>
            <w:r w:rsidRPr="00C6131D">
              <w:rPr>
                <w:rFonts w:ascii="Times New Roman" w:hAnsi="Times New Roman" w:cs="Times New Roman"/>
                <w:sz w:val="20"/>
                <w:szCs w:val="20"/>
              </w:rPr>
              <w:t>.</w:t>
            </w:r>
          </w:p>
          <w:p w14:paraId="3D7999F4" w14:textId="77777777" w:rsidR="00956AE9" w:rsidRPr="00956AE9" w:rsidRDefault="00956AE9"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7D1404CC" w14:textId="77777777" w:rsidR="00956AE9" w:rsidRDefault="00956AE9" w:rsidP="00000E6F">
            <w:pPr>
              <w:spacing w:after="0" w:line="240" w:lineRule="auto"/>
              <w:jc w:val="both"/>
              <w:rPr>
                <w:rFonts w:ascii="Times New Roman" w:eastAsia="Times New Roman" w:hAnsi="Times New Roman" w:cs="Times New Roman"/>
                <w:color w:val="000000"/>
                <w:sz w:val="20"/>
                <w:szCs w:val="20"/>
                <w:lang w:eastAsia="es-PE"/>
              </w:rPr>
            </w:pPr>
          </w:p>
          <w:p w14:paraId="0408FA2D" w14:textId="77777777" w:rsidR="00956AE9" w:rsidRPr="00933790" w:rsidRDefault="00956AE9" w:rsidP="00000E6F">
            <w:pPr>
              <w:spacing w:after="0" w:line="240" w:lineRule="auto"/>
              <w:jc w:val="both"/>
              <w:rPr>
                <w:rFonts w:ascii="Times New Roman" w:eastAsia="Times New Roman" w:hAnsi="Times New Roman" w:cs="Times New Roman"/>
                <w:color w:val="000000"/>
                <w:sz w:val="20"/>
                <w:szCs w:val="20"/>
                <w:lang w:eastAsia="es-PE"/>
              </w:rPr>
            </w:pPr>
          </w:p>
        </w:tc>
      </w:tr>
    </w:tbl>
    <w:p w14:paraId="1C881650" w14:textId="77777777" w:rsidR="00163378" w:rsidRDefault="00163378">
      <w:pPr>
        <w:rPr>
          <w:rFonts w:ascii="Times New Roman" w:hAnsi="Times New Roman" w:cs="Times New Roman"/>
          <w:b/>
          <w:bCs/>
          <w:lang w:val="es-ES"/>
        </w:rPr>
      </w:pPr>
    </w:p>
    <w:p w14:paraId="31AF369A" w14:textId="77777777" w:rsidR="00DC582C" w:rsidRDefault="00DC582C">
      <w:pPr>
        <w:rPr>
          <w:rFonts w:ascii="Times New Roman" w:hAnsi="Times New Roman" w:cs="Times New Roman"/>
          <w:b/>
          <w:bCs/>
          <w:lang w:val="es-ES"/>
        </w:rPr>
      </w:pPr>
    </w:p>
    <w:p w14:paraId="009CB26B" w14:textId="6D48B118" w:rsidR="00315564" w:rsidRDefault="00B7739B" w:rsidP="007F657F">
      <w:pPr>
        <w:pStyle w:val="Prrafodelista"/>
        <w:numPr>
          <w:ilvl w:val="1"/>
          <w:numId w:val="34"/>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15564" w:rsidRPr="00E3652E">
        <w:rPr>
          <w:rFonts w:ascii="Times New Roman" w:hAnsi="Times New Roman" w:cs="Times New Roman"/>
          <w:b/>
          <w:bCs/>
          <w:sz w:val="24"/>
          <w:szCs w:val="24"/>
        </w:rPr>
        <w:t>UNIDAD ACADÉMICA</w:t>
      </w:r>
    </w:p>
    <w:p w14:paraId="18BECD7F" w14:textId="77777777" w:rsidR="00B7739B" w:rsidRPr="00E3652E" w:rsidRDefault="00B7739B" w:rsidP="00B7739B">
      <w:pPr>
        <w:pStyle w:val="Prrafodelista"/>
        <w:rPr>
          <w:rFonts w:ascii="Times New Roman" w:hAnsi="Times New Roman" w:cs="Times New Roman"/>
          <w:b/>
          <w:bCs/>
          <w:sz w:val="24"/>
          <w:szCs w:val="24"/>
        </w:rPr>
      </w:pPr>
    </w:p>
    <w:p w14:paraId="1BDAFAF3" w14:textId="2A0A1853" w:rsidR="00315564" w:rsidRPr="00E3652E" w:rsidRDefault="00315564" w:rsidP="007F657F">
      <w:pPr>
        <w:pStyle w:val="Prrafodelista"/>
        <w:numPr>
          <w:ilvl w:val="2"/>
          <w:numId w:val="34"/>
        </w:numPr>
        <w:rPr>
          <w:rFonts w:ascii="Times New Roman" w:hAnsi="Times New Roman" w:cs="Times New Roman"/>
          <w:sz w:val="24"/>
          <w:szCs w:val="24"/>
        </w:rPr>
      </w:pPr>
      <w:r w:rsidRPr="00E3652E">
        <w:rPr>
          <w:rFonts w:ascii="Times New Roman" w:hAnsi="Times New Roman" w:cs="Times New Roman"/>
          <w:sz w:val="24"/>
          <w:szCs w:val="24"/>
        </w:rPr>
        <w:t>Jefe de la Unidad Académica</w:t>
      </w:r>
    </w:p>
    <w:tbl>
      <w:tblPr>
        <w:tblW w:w="8495" w:type="dxa"/>
        <w:tblCellMar>
          <w:left w:w="70" w:type="dxa"/>
          <w:right w:w="70" w:type="dxa"/>
        </w:tblCellMar>
        <w:tblLook w:val="04A0" w:firstRow="1" w:lastRow="0" w:firstColumn="1" w:lastColumn="0" w:noHBand="0" w:noVBand="1"/>
      </w:tblPr>
      <w:tblGrid>
        <w:gridCol w:w="2684"/>
        <w:gridCol w:w="5811"/>
      </w:tblGrid>
      <w:tr w:rsidR="00315564" w:rsidRPr="004119AF" w14:paraId="2FF11F84" w14:textId="77777777" w:rsidTr="005F08F9">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bottom"/>
            <w:hideMark/>
          </w:tcPr>
          <w:p w14:paraId="6357DB46" w14:textId="77777777" w:rsidR="00315564" w:rsidRPr="00C30C85" w:rsidRDefault="00315564" w:rsidP="005F08F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3C840643" w14:textId="763C9A30" w:rsidR="00315564" w:rsidRPr="005F08F9" w:rsidRDefault="00741C2E" w:rsidP="005F08F9">
            <w:pPr>
              <w:spacing w:after="0" w:line="240" w:lineRule="auto"/>
              <w:jc w:val="center"/>
              <w:rPr>
                <w:rFonts w:ascii="Times New Roman" w:eastAsia="Times New Roman" w:hAnsi="Times New Roman" w:cs="Times New Roman"/>
                <w:b/>
                <w:bCs/>
                <w:color w:val="000000"/>
                <w:sz w:val="20"/>
                <w:szCs w:val="20"/>
                <w:lang w:eastAsia="es-PE"/>
              </w:rPr>
            </w:pPr>
            <w:r w:rsidRPr="005F08F9">
              <w:rPr>
                <w:rFonts w:ascii="Times New Roman" w:eastAsia="Times New Roman" w:hAnsi="Times New Roman" w:cs="Times New Roman"/>
                <w:b/>
                <w:bCs/>
                <w:color w:val="000000"/>
                <w:sz w:val="20"/>
                <w:szCs w:val="20"/>
                <w:lang w:eastAsia="es-PE"/>
              </w:rPr>
              <w:t>UNIDAD ACADÉMICA</w:t>
            </w:r>
          </w:p>
        </w:tc>
      </w:tr>
      <w:tr w:rsidR="00315564" w:rsidRPr="004119AF" w14:paraId="0B104A98" w14:textId="77777777" w:rsidTr="005F08F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052E95D" w14:textId="1CB1BD83" w:rsidR="00315564" w:rsidRPr="00C30C85" w:rsidRDefault="00315564" w:rsidP="005F08F9">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593FD9">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hideMark/>
          </w:tcPr>
          <w:p w14:paraId="17CF6988" w14:textId="31FF9C66" w:rsidR="00315564" w:rsidRPr="005F08F9" w:rsidRDefault="00315564" w:rsidP="005F08F9">
            <w:pPr>
              <w:spacing w:after="0" w:line="240" w:lineRule="auto"/>
              <w:rPr>
                <w:rFonts w:ascii="Times New Roman" w:eastAsia="Times New Roman" w:hAnsi="Times New Roman" w:cs="Times New Roman"/>
                <w:b/>
                <w:bCs/>
                <w:color w:val="000000"/>
                <w:sz w:val="20"/>
                <w:szCs w:val="20"/>
                <w:lang w:eastAsia="es-PE"/>
              </w:rPr>
            </w:pPr>
            <w:r w:rsidRPr="005F08F9">
              <w:rPr>
                <w:rFonts w:ascii="Times New Roman" w:eastAsia="Times New Roman" w:hAnsi="Times New Roman" w:cs="Times New Roman"/>
                <w:b/>
                <w:bCs/>
                <w:color w:val="000000"/>
                <w:sz w:val="20"/>
                <w:szCs w:val="20"/>
                <w:lang w:eastAsia="es-PE"/>
              </w:rPr>
              <w:t>Jefe de la Unidad Académica</w:t>
            </w:r>
          </w:p>
        </w:tc>
      </w:tr>
      <w:tr w:rsidR="00315564" w:rsidRPr="004119AF" w14:paraId="5339197E" w14:textId="77777777" w:rsidTr="005F08F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B0A67F0"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294216F0"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6776CA3B" w14:textId="77777777" w:rsidR="00315564" w:rsidRPr="00C30C85" w:rsidRDefault="00315564" w:rsidP="00852BAF">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General</w:t>
            </w:r>
          </w:p>
        </w:tc>
      </w:tr>
      <w:tr w:rsidR="00315564" w:rsidRPr="004119AF" w14:paraId="4A940879" w14:textId="77777777" w:rsidTr="005F08F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093CB5E"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50EDB1C2"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2E640734" w14:textId="6AD89BA8" w:rsidR="00F44CE5" w:rsidRPr="00E3652E" w:rsidRDefault="00F44CE5" w:rsidP="007F657F">
            <w:pPr>
              <w:pStyle w:val="Prrafodelista"/>
              <w:numPr>
                <w:ilvl w:val="0"/>
                <w:numId w:val="38"/>
              </w:numPr>
              <w:spacing w:after="0" w:line="240" w:lineRule="auto"/>
              <w:rPr>
                <w:rFonts w:ascii="Times New Roman" w:hAnsi="Times New Roman" w:cs="Times New Roman"/>
                <w:sz w:val="20"/>
                <w:szCs w:val="20"/>
              </w:rPr>
            </w:pPr>
            <w:r w:rsidRPr="00E3652E">
              <w:rPr>
                <w:rFonts w:ascii="Times New Roman" w:hAnsi="Times New Roman" w:cs="Times New Roman"/>
                <w:sz w:val="20"/>
                <w:szCs w:val="20"/>
              </w:rPr>
              <w:t>Secretario Académico</w:t>
            </w:r>
          </w:p>
          <w:p w14:paraId="53DE502B" w14:textId="77777777" w:rsidR="00852BAF" w:rsidRPr="00E3652E" w:rsidRDefault="00852BAF" w:rsidP="007F657F">
            <w:pPr>
              <w:pStyle w:val="Prrafodelista"/>
              <w:numPr>
                <w:ilvl w:val="0"/>
                <w:numId w:val="38"/>
              </w:numPr>
              <w:spacing w:after="0" w:line="240" w:lineRule="auto"/>
              <w:rPr>
                <w:rFonts w:ascii="Times New Roman" w:hAnsi="Times New Roman" w:cs="Times New Roman"/>
                <w:sz w:val="20"/>
                <w:szCs w:val="20"/>
              </w:rPr>
            </w:pPr>
            <w:r w:rsidRPr="00E3652E">
              <w:rPr>
                <w:rFonts w:ascii="Times New Roman" w:hAnsi="Times New Roman" w:cs="Times New Roman"/>
                <w:sz w:val="20"/>
                <w:szCs w:val="20"/>
              </w:rPr>
              <w:t>Coordinador de Área Académica de ASHR</w:t>
            </w:r>
          </w:p>
          <w:p w14:paraId="12B6535F" w14:textId="77777777" w:rsidR="00852BAF" w:rsidRPr="00E3652E" w:rsidRDefault="00852BAF" w:rsidP="007F657F">
            <w:pPr>
              <w:pStyle w:val="Prrafodelista"/>
              <w:numPr>
                <w:ilvl w:val="0"/>
                <w:numId w:val="38"/>
              </w:numPr>
              <w:spacing w:after="0" w:line="240" w:lineRule="auto"/>
              <w:rPr>
                <w:rFonts w:ascii="Times New Roman" w:hAnsi="Times New Roman" w:cs="Times New Roman"/>
                <w:sz w:val="20"/>
                <w:szCs w:val="20"/>
              </w:rPr>
            </w:pPr>
            <w:r w:rsidRPr="00E3652E">
              <w:rPr>
                <w:rFonts w:ascii="Times New Roman" w:hAnsi="Times New Roman" w:cs="Times New Roman"/>
                <w:sz w:val="20"/>
                <w:szCs w:val="20"/>
              </w:rPr>
              <w:t>Coordinador de Área Académica de ACC</w:t>
            </w:r>
          </w:p>
          <w:p w14:paraId="49C94CCC" w14:textId="602D3925" w:rsidR="00315564" w:rsidRPr="00E3652E" w:rsidRDefault="00852BAF" w:rsidP="007F657F">
            <w:pPr>
              <w:pStyle w:val="Prrafodelista"/>
              <w:numPr>
                <w:ilvl w:val="0"/>
                <w:numId w:val="38"/>
              </w:numPr>
              <w:spacing w:after="0" w:line="240" w:lineRule="auto"/>
              <w:rPr>
                <w:rFonts w:ascii="Times New Roman" w:hAnsi="Times New Roman" w:cs="Times New Roman"/>
                <w:sz w:val="20"/>
                <w:szCs w:val="20"/>
              </w:rPr>
            </w:pPr>
            <w:r w:rsidRPr="00E3652E">
              <w:rPr>
                <w:rFonts w:ascii="Times New Roman" w:hAnsi="Times New Roman" w:cs="Times New Roman"/>
                <w:sz w:val="20"/>
                <w:szCs w:val="20"/>
              </w:rPr>
              <w:t>Docentes</w:t>
            </w:r>
          </w:p>
        </w:tc>
      </w:tr>
      <w:tr w:rsidR="00315564" w:rsidRPr="004119AF" w14:paraId="5F2716E6" w14:textId="77777777" w:rsidTr="005F08F9">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C15E60C" w14:textId="77777777" w:rsidR="00315564" w:rsidRPr="00C30C85" w:rsidRDefault="00315564" w:rsidP="005F08F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315564" w:rsidRPr="004119AF" w14:paraId="33339977" w14:textId="77777777" w:rsidTr="005F08F9">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79A66CC3"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center"/>
            <w:hideMark/>
          </w:tcPr>
          <w:p w14:paraId="00A774AC" w14:textId="05EDB718" w:rsidR="00315564" w:rsidRPr="00C30C85" w:rsidRDefault="00495851"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495851">
              <w:rPr>
                <w:rFonts w:ascii="Times New Roman" w:eastAsia="Times New Roman" w:hAnsi="Times New Roman" w:cs="Times New Roman"/>
                <w:color w:val="000000"/>
                <w:sz w:val="20"/>
                <w:szCs w:val="20"/>
                <w:lang w:eastAsia="es-PE"/>
              </w:rPr>
              <w:t>Tener título equivalente o superior al mayor nivel que otorga la institución educativa convocante en sus programas de estudios.</w:t>
            </w:r>
          </w:p>
        </w:tc>
      </w:tr>
      <w:tr w:rsidR="00315564" w:rsidRPr="004119AF" w14:paraId="1F2FF16D" w14:textId="77777777" w:rsidTr="005F08F9">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5D933FCC"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center"/>
          </w:tcPr>
          <w:p w14:paraId="75036B15" w14:textId="77777777" w:rsidR="00315564" w:rsidRPr="00C30C85" w:rsidRDefault="00315564" w:rsidP="005B6D21">
            <w:pPr>
              <w:spacing w:after="0" w:line="240" w:lineRule="auto"/>
              <w:jc w:val="both"/>
              <w:rPr>
                <w:rFonts w:ascii="Times New Roman" w:eastAsia="Times New Roman" w:hAnsi="Times New Roman" w:cs="Times New Roman"/>
                <w:color w:val="000000"/>
                <w:sz w:val="20"/>
                <w:szCs w:val="20"/>
                <w:lang w:eastAsia="es-PE"/>
              </w:rPr>
            </w:pPr>
          </w:p>
        </w:tc>
      </w:tr>
      <w:tr w:rsidR="00315564" w:rsidRPr="004119AF" w14:paraId="173D973F" w14:textId="77777777" w:rsidTr="005F08F9">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0D4DB28D" w14:textId="77777777" w:rsidR="00315564" w:rsidRPr="00C30C85" w:rsidRDefault="00315564" w:rsidP="00000E6F">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center"/>
          </w:tcPr>
          <w:p w14:paraId="01281709" w14:textId="4C84163A" w:rsidR="00495851" w:rsidRDefault="00D314CF"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D314CF">
              <w:rPr>
                <w:rFonts w:ascii="Times New Roman" w:eastAsia="Times New Roman" w:hAnsi="Times New Roman" w:cs="Times New Roman"/>
                <w:color w:val="000000"/>
                <w:sz w:val="20"/>
                <w:szCs w:val="20"/>
                <w:lang w:eastAsia="es-PE"/>
              </w:rPr>
              <w:t>Ser docente de la CPD o contratado con evaluación favorable para su renovación, con jornada laboral de tiempo completo y que labore en el IEST</w:t>
            </w:r>
            <w:r>
              <w:rPr>
                <w:rFonts w:ascii="Times New Roman" w:eastAsia="Times New Roman" w:hAnsi="Times New Roman" w:cs="Times New Roman"/>
                <w:color w:val="000000"/>
                <w:sz w:val="20"/>
                <w:szCs w:val="20"/>
                <w:lang w:eastAsia="es-PE"/>
              </w:rPr>
              <w:t>P.</w:t>
            </w:r>
          </w:p>
          <w:p w14:paraId="78C7776D" w14:textId="236F554C" w:rsidR="00315564" w:rsidRPr="000B0437" w:rsidRDefault="00495851"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495851">
              <w:rPr>
                <w:rFonts w:ascii="Times New Roman" w:eastAsia="Times New Roman" w:hAnsi="Times New Roman" w:cs="Times New Roman"/>
                <w:color w:val="000000"/>
                <w:sz w:val="20"/>
                <w:szCs w:val="20"/>
                <w:lang w:eastAsia="es-PE"/>
              </w:rPr>
              <w:t>Experiencia mínima de dos (02) años en gestión o coordinación en instituciones públicas y/o privadas.</w:t>
            </w:r>
          </w:p>
        </w:tc>
      </w:tr>
      <w:tr w:rsidR="00315564" w:rsidRPr="004119AF" w14:paraId="626192EE" w14:textId="77777777" w:rsidTr="005F08F9">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30E00F19" w14:textId="77777777" w:rsidR="00315564" w:rsidRDefault="00315564" w:rsidP="00000E6F">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center"/>
          </w:tcPr>
          <w:p w14:paraId="1EB0094D" w14:textId="4FD92E3C" w:rsidR="00315564" w:rsidRPr="0029517A" w:rsidRDefault="00D314CF"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D314CF">
              <w:rPr>
                <w:rFonts w:ascii="Times New Roman" w:eastAsia="Times New Roman" w:hAnsi="Times New Roman" w:cs="Times New Roman"/>
                <w:color w:val="000000"/>
                <w:sz w:val="20"/>
                <w:szCs w:val="20"/>
                <w:lang w:eastAsia="es-PE"/>
              </w:rPr>
              <w:t>Otros requisitos que establezca el MINEDU en normas complementarias.</w:t>
            </w:r>
          </w:p>
        </w:tc>
      </w:tr>
      <w:tr w:rsidR="00315564" w:rsidRPr="004119AF" w14:paraId="6902E01C" w14:textId="77777777" w:rsidTr="005F08F9">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544EAAFF" w14:textId="77777777" w:rsidR="00315564" w:rsidRPr="00C30C85" w:rsidRDefault="00315564" w:rsidP="005F08F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315564" w:rsidRPr="004119AF" w14:paraId="4A3F5245" w14:textId="77777777" w:rsidTr="005F08F9">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1754870F" w14:textId="4912EA4A"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Planificar, supervisar y evaluar el desarrollo de las actividades académicas de las áreas académicas responsables de los programas de estudio.</w:t>
            </w:r>
          </w:p>
          <w:p w14:paraId="20CDF77C" w14:textId="75B2F843"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Participar en la elaboración y actualización de los documentos de gestión académica y proponer su aprobación.</w:t>
            </w:r>
          </w:p>
          <w:p w14:paraId="4ED1DA1D" w14:textId="6DEB2B4E"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Organizar y supervisar la actualización y adecuación de los planes de estudios de los programas ofertados, en coordinación con entidades del sector educativo o productivo, según corresponda.</w:t>
            </w:r>
          </w:p>
          <w:p w14:paraId="63A96F9D" w14:textId="77777777"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Asesorar y acompañar el desempeño de los docentes en la ejecución de las experiencias formativas en situaciones reales de trabajo como parte de los planes de estudios, así como asesorar a los docentes en gestión educativa.</w:t>
            </w:r>
          </w:p>
          <w:p w14:paraId="762BB525" w14:textId="71E95109"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Garantizar el cumplimiento de las atribuciones de los coordinadores de programas de estudios.</w:t>
            </w:r>
          </w:p>
          <w:p w14:paraId="05D147DA" w14:textId="77777777"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Organizar y promover cursos de actualización y capacitación para los docentes, dentro del marco del modelo de servicio educativo.</w:t>
            </w:r>
          </w:p>
          <w:p w14:paraId="1FBA72C6" w14:textId="165CBAC1" w:rsidR="00741C2E" w:rsidRPr="00741C2E" w:rsidRDefault="00741C2E" w:rsidP="007F657F">
            <w:pPr>
              <w:pStyle w:val="Prrafodelista"/>
              <w:numPr>
                <w:ilvl w:val="0"/>
                <w:numId w:val="16"/>
              </w:numPr>
              <w:spacing w:after="0" w:line="240" w:lineRule="auto"/>
              <w:jc w:val="both"/>
              <w:rPr>
                <w:rFonts w:ascii="Times New Roman" w:hAnsi="Times New Roman" w:cs="Times New Roman"/>
                <w:sz w:val="20"/>
                <w:szCs w:val="20"/>
              </w:rPr>
            </w:pPr>
            <w:r w:rsidRPr="00741C2E">
              <w:rPr>
                <w:rFonts w:ascii="Times New Roman" w:hAnsi="Times New Roman" w:cs="Times New Roman"/>
                <w:sz w:val="20"/>
                <w:szCs w:val="20"/>
              </w:rPr>
              <w:t>Otras que establezca el MINEDU en normas complementarias y que le asigne su superior jerárquico en el marco de sus competencias.</w:t>
            </w:r>
          </w:p>
          <w:p w14:paraId="2929F8ED" w14:textId="52A2B89E" w:rsidR="00315564" w:rsidRPr="00741C2E" w:rsidRDefault="00315564" w:rsidP="005F08F9">
            <w:pPr>
              <w:pStyle w:val="Prrafodelista"/>
              <w:spacing w:after="0" w:line="240" w:lineRule="auto"/>
              <w:ind w:left="1134"/>
              <w:jc w:val="center"/>
              <w:rPr>
                <w:rFonts w:ascii="Times New Roman" w:hAnsi="Times New Roman" w:cs="Times New Roman"/>
                <w:sz w:val="20"/>
                <w:szCs w:val="20"/>
              </w:rPr>
            </w:pPr>
          </w:p>
        </w:tc>
      </w:tr>
      <w:tr w:rsidR="00315564" w:rsidRPr="004119AF" w14:paraId="1EDD725C" w14:textId="77777777" w:rsidTr="005F08F9">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7A44076A" w14:textId="77777777" w:rsidR="00315564" w:rsidRPr="00C30C85" w:rsidRDefault="00315564" w:rsidP="005F08F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315564" w:rsidRPr="004119AF" w14:paraId="14F46758" w14:textId="77777777" w:rsidTr="005F08F9">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3078E8D9" w14:textId="77777777" w:rsidR="00315564" w:rsidRDefault="00315564" w:rsidP="00881F61">
            <w:pPr>
              <w:spacing w:after="0" w:line="240" w:lineRule="auto"/>
              <w:jc w:val="both"/>
              <w:rPr>
                <w:rFonts w:ascii="Times New Roman" w:eastAsia="Times New Roman" w:hAnsi="Times New Roman" w:cs="Times New Roman"/>
                <w:color w:val="000000"/>
                <w:sz w:val="20"/>
                <w:szCs w:val="20"/>
                <w:lang w:eastAsia="es-PE"/>
              </w:rPr>
            </w:pPr>
            <w:r w:rsidRPr="00E3652E">
              <w:rPr>
                <w:rFonts w:ascii="Times New Roman" w:eastAsia="Times New Roman" w:hAnsi="Times New Roman" w:cs="Times New Roman"/>
                <w:color w:val="000000"/>
                <w:sz w:val="20"/>
                <w:szCs w:val="20"/>
                <w:lang w:eastAsia="es-PE"/>
              </w:rPr>
              <w:t>Están impedidos de postular quienes:</w:t>
            </w:r>
          </w:p>
          <w:p w14:paraId="298993DE" w14:textId="77777777" w:rsidR="00315564" w:rsidRPr="00C30C85" w:rsidRDefault="00315564" w:rsidP="00881F61">
            <w:pPr>
              <w:spacing w:after="0" w:line="240" w:lineRule="auto"/>
              <w:jc w:val="both"/>
              <w:rPr>
                <w:rFonts w:ascii="Times New Roman" w:eastAsia="Times New Roman" w:hAnsi="Times New Roman" w:cs="Times New Roman"/>
                <w:color w:val="000000"/>
                <w:sz w:val="20"/>
                <w:szCs w:val="20"/>
                <w:lang w:eastAsia="es-PE"/>
              </w:rPr>
            </w:pPr>
          </w:p>
          <w:p w14:paraId="1DFA669F" w14:textId="7BB6AA85" w:rsidR="00315564" w:rsidRPr="00951D49" w:rsidRDefault="00315564"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Estén inhabilitados para el ejercicio profesional o el ejercicio de la función pública.</w:t>
            </w:r>
          </w:p>
          <w:p w14:paraId="2A3F935E" w14:textId="29B899BE" w:rsidR="00315564" w:rsidRPr="00951D49" w:rsidRDefault="00315564"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Estén incluidos en el Registro Nacional de Sanciones de Destitución y Despido.</w:t>
            </w:r>
          </w:p>
          <w:p w14:paraId="64053A10" w14:textId="29EED761" w:rsidR="00315564" w:rsidRPr="00951D49" w:rsidRDefault="00315564"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Estén condenados con sentencia firme por delito doloso.</w:t>
            </w:r>
          </w:p>
          <w:p w14:paraId="37916B81" w14:textId="4AC97769" w:rsidR="00315564" w:rsidRPr="00951D49" w:rsidRDefault="00315564"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Estén condenados por delito de terrorismo, apología del terrorismo, delito contra la libertad sexual, delitos de corrupción de funcionarios y/o delitos de tráfico de drogas.</w:t>
            </w:r>
          </w:p>
          <w:p w14:paraId="60D5F8B9" w14:textId="2DF6C273" w:rsidR="00315564" w:rsidRPr="00951D49" w:rsidRDefault="00315564"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Se encuentren en el Registro de Deudores Alimentarios Morosos.</w:t>
            </w:r>
          </w:p>
          <w:p w14:paraId="0BB3A847" w14:textId="77777777" w:rsidR="00315564" w:rsidRPr="00315564" w:rsidRDefault="00315564"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064B61D2" w14:textId="77777777" w:rsidR="00315564" w:rsidRPr="00933790" w:rsidRDefault="00315564" w:rsidP="005F08F9">
            <w:pPr>
              <w:spacing w:after="0" w:line="240" w:lineRule="auto"/>
              <w:jc w:val="center"/>
              <w:rPr>
                <w:rFonts w:ascii="Times New Roman" w:eastAsia="Times New Roman" w:hAnsi="Times New Roman" w:cs="Times New Roman"/>
                <w:color w:val="000000"/>
                <w:sz w:val="20"/>
                <w:szCs w:val="20"/>
                <w:lang w:eastAsia="es-PE"/>
              </w:rPr>
            </w:pPr>
          </w:p>
        </w:tc>
      </w:tr>
    </w:tbl>
    <w:p w14:paraId="33C0C178" w14:textId="77777777" w:rsidR="00F41855" w:rsidRDefault="00F41855">
      <w:pPr>
        <w:rPr>
          <w:rFonts w:ascii="Times New Roman" w:hAnsi="Times New Roman" w:cs="Times New Roman"/>
          <w:b/>
          <w:bCs/>
          <w:lang w:val="es-ES"/>
        </w:rPr>
      </w:pPr>
    </w:p>
    <w:p w14:paraId="7719F122" w14:textId="634171E4" w:rsidR="00F41855" w:rsidRDefault="00F41855">
      <w:pPr>
        <w:rPr>
          <w:rFonts w:ascii="Times New Roman" w:hAnsi="Times New Roman" w:cs="Times New Roman"/>
          <w:b/>
          <w:bCs/>
          <w:lang w:val="es-ES"/>
        </w:rPr>
      </w:pPr>
    </w:p>
    <w:p w14:paraId="3CA55BF5" w14:textId="77777777" w:rsidR="00B7739B" w:rsidRDefault="00B7739B">
      <w:pPr>
        <w:rPr>
          <w:rFonts w:ascii="Times New Roman" w:hAnsi="Times New Roman" w:cs="Times New Roman"/>
          <w:b/>
          <w:bCs/>
          <w:lang w:val="es-ES"/>
        </w:rPr>
      </w:pPr>
    </w:p>
    <w:p w14:paraId="329254C1" w14:textId="4E7B323C" w:rsidR="00F41855" w:rsidRPr="00B7739B" w:rsidRDefault="00F41855" w:rsidP="007F657F">
      <w:pPr>
        <w:pStyle w:val="Prrafodelista"/>
        <w:numPr>
          <w:ilvl w:val="2"/>
          <w:numId w:val="40"/>
        </w:numPr>
        <w:rPr>
          <w:rFonts w:ascii="Times New Roman" w:hAnsi="Times New Roman" w:cs="Times New Roman"/>
          <w:sz w:val="24"/>
          <w:szCs w:val="24"/>
        </w:rPr>
      </w:pPr>
      <w:r w:rsidRPr="00B7739B">
        <w:rPr>
          <w:rFonts w:ascii="Times New Roman" w:hAnsi="Times New Roman" w:cs="Times New Roman"/>
          <w:sz w:val="24"/>
          <w:szCs w:val="24"/>
        </w:rPr>
        <w:lastRenderedPageBreak/>
        <w:t>Coordinador de Área Académica</w:t>
      </w:r>
    </w:p>
    <w:tbl>
      <w:tblPr>
        <w:tblW w:w="8495" w:type="dxa"/>
        <w:tblCellMar>
          <w:left w:w="70" w:type="dxa"/>
          <w:right w:w="70" w:type="dxa"/>
        </w:tblCellMar>
        <w:tblLook w:val="04A0" w:firstRow="1" w:lastRow="0" w:firstColumn="1" w:lastColumn="0" w:noHBand="0" w:noVBand="1"/>
      </w:tblPr>
      <w:tblGrid>
        <w:gridCol w:w="2684"/>
        <w:gridCol w:w="5811"/>
      </w:tblGrid>
      <w:tr w:rsidR="00F41855" w:rsidRPr="004119AF" w14:paraId="3E4E8CE3" w14:textId="77777777" w:rsidTr="00A634E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43A48BFA" w14:textId="77777777" w:rsidR="00F41855" w:rsidRPr="00C30C85" w:rsidRDefault="00F41855" w:rsidP="00A634E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1A9AC399" w14:textId="7ADB002A" w:rsidR="00F41855" w:rsidRPr="00F41855" w:rsidRDefault="00F41855" w:rsidP="0065665E">
            <w:pPr>
              <w:spacing w:after="0" w:line="240" w:lineRule="auto"/>
              <w:jc w:val="center"/>
              <w:rPr>
                <w:rFonts w:ascii="Times New Roman" w:hAnsi="Times New Roman" w:cs="Times New Roman"/>
                <w:b/>
                <w:bCs/>
              </w:rPr>
            </w:pPr>
            <w:r w:rsidRPr="0065665E">
              <w:rPr>
                <w:rFonts w:ascii="Times New Roman" w:eastAsia="Times New Roman" w:hAnsi="Times New Roman" w:cs="Times New Roman"/>
                <w:b/>
                <w:bCs/>
                <w:color w:val="000000"/>
                <w:sz w:val="20"/>
                <w:szCs w:val="20"/>
                <w:lang w:eastAsia="es-PE"/>
              </w:rPr>
              <w:t>COORDINADOR DE ÁREA ACADÉMICA</w:t>
            </w:r>
          </w:p>
        </w:tc>
      </w:tr>
      <w:tr w:rsidR="00F41855" w:rsidRPr="004119AF" w14:paraId="18BD6444" w14:textId="77777777" w:rsidTr="00593FD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67FC52B" w14:textId="5775A006" w:rsidR="00F41855" w:rsidRPr="00C30C85" w:rsidRDefault="00F41855" w:rsidP="00593FD9">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593FD9">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hideMark/>
          </w:tcPr>
          <w:p w14:paraId="4EBBE141" w14:textId="5E2918EA" w:rsidR="00F41855" w:rsidRPr="00593FD9" w:rsidRDefault="00F41855" w:rsidP="00593FD9">
            <w:pPr>
              <w:spacing w:after="0" w:line="240" w:lineRule="auto"/>
              <w:rPr>
                <w:rFonts w:ascii="Times New Roman" w:hAnsi="Times New Roman" w:cs="Times New Roman"/>
                <w:sz w:val="20"/>
                <w:szCs w:val="20"/>
              </w:rPr>
            </w:pPr>
            <w:r w:rsidRPr="00593FD9">
              <w:rPr>
                <w:rFonts w:ascii="Times New Roman" w:eastAsia="Times New Roman" w:hAnsi="Times New Roman" w:cs="Times New Roman"/>
                <w:color w:val="000000"/>
                <w:sz w:val="20"/>
                <w:szCs w:val="20"/>
                <w:lang w:eastAsia="es-PE"/>
              </w:rPr>
              <w:t>Coordinador de Área Académica</w:t>
            </w:r>
          </w:p>
        </w:tc>
      </w:tr>
      <w:tr w:rsidR="00F41855" w:rsidRPr="004119AF" w14:paraId="1EF27043" w14:textId="77777777" w:rsidTr="00000E6F">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34BC3C87"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346AC6E2"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7F5C9CA5" w14:textId="77777777" w:rsidR="00F41855" w:rsidRPr="00C30C85" w:rsidRDefault="00F41855" w:rsidP="00000E6F">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General</w:t>
            </w:r>
          </w:p>
        </w:tc>
      </w:tr>
      <w:tr w:rsidR="00F41855" w:rsidRPr="004119AF" w14:paraId="57A5C23F" w14:textId="77777777" w:rsidTr="00000E6F">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5C979CE"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2D52A7E8"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7B5D80CA" w14:textId="4D22AD4F" w:rsidR="00876B6C" w:rsidRPr="00B7739B" w:rsidRDefault="00876B6C" w:rsidP="007F657F">
            <w:pPr>
              <w:pStyle w:val="Prrafodelista"/>
              <w:numPr>
                <w:ilvl w:val="0"/>
                <w:numId w:val="39"/>
              </w:numPr>
              <w:spacing w:after="0" w:line="240" w:lineRule="auto"/>
              <w:rPr>
                <w:rFonts w:ascii="Times New Roman" w:hAnsi="Times New Roman" w:cs="Times New Roman"/>
                <w:sz w:val="20"/>
                <w:szCs w:val="20"/>
              </w:rPr>
            </w:pPr>
            <w:r w:rsidRPr="00B7739B">
              <w:rPr>
                <w:rFonts w:ascii="Times New Roman" w:hAnsi="Times New Roman" w:cs="Times New Roman"/>
                <w:sz w:val="20"/>
                <w:szCs w:val="20"/>
              </w:rPr>
              <w:t>Jefe de la Unidad Académica</w:t>
            </w:r>
          </w:p>
          <w:p w14:paraId="3C45AA5F" w14:textId="7A6121E0" w:rsidR="00F41855" w:rsidRPr="00B7739B" w:rsidRDefault="00F41855" w:rsidP="007F657F">
            <w:pPr>
              <w:pStyle w:val="Prrafodelista"/>
              <w:numPr>
                <w:ilvl w:val="0"/>
                <w:numId w:val="39"/>
              </w:numPr>
              <w:spacing w:after="0" w:line="240" w:lineRule="auto"/>
              <w:rPr>
                <w:rFonts w:ascii="Times New Roman" w:hAnsi="Times New Roman" w:cs="Times New Roman"/>
                <w:sz w:val="20"/>
                <w:szCs w:val="20"/>
                <w:lang w:val="es-ES"/>
              </w:rPr>
            </w:pPr>
            <w:r w:rsidRPr="00B7739B">
              <w:rPr>
                <w:rFonts w:ascii="Times New Roman" w:hAnsi="Times New Roman" w:cs="Times New Roman"/>
                <w:sz w:val="20"/>
                <w:szCs w:val="20"/>
              </w:rPr>
              <w:t xml:space="preserve">Docentes </w:t>
            </w:r>
          </w:p>
        </w:tc>
      </w:tr>
      <w:tr w:rsidR="00F41855" w:rsidRPr="004119AF" w14:paraId="31C7D7CB" w14:textId="77777777" w:rsidTr="00A634E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0D19CC86" w14:textId="77777777" w:rsidR="00F41855" w:rsidRPr="00C30C85" w:rsidRDefault="00F41855" w:rsidP="00A634E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F41855" w:rsidRPr="004119AF" w14:paraId="461C3EED" w14:textId="77777777" w:rsidTr="00000E6F">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5AAE598A"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6DADF851" w14:textId="77777777" w:rsidR="00F41855" w:rsidRPr="00C30C85" w:rsidRDefault="00F4185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495851">
              <w:rPr>
                <w:rFonts w:ascii="Times New Roman" w:eastAsia="Times New Roman" w:hAnsi="Times New Roman" w:cs="Times New Roman"/>
                <w:color w:val="000000"/>
                <w:sz w:val="20"/>
                <w:szCs w:val="20"/>
                <w:lang w:eastAsia="es-PE"/>
              </w:rPr>
              <w:t>Tener título equivalente o superior al mayor nivel que otorga la institución educativa convocante en sus programas de estudios.</w:t>
            </w:r>
          </w:p>
        </w:tc>
      </w:tr>
      <w:tr w:rsidR="00F41855" w:rsidRPr="004119AF" w14:paraId="7467608E" w14:textId="77777777" w:rsidTr="00000E6F">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44A6DB8B"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50414E58" w14:textId="77777777" w:rsidR="00F41855" w:rsidRPr="00C30C85" w:rsidRDefault="00F41855" w:rsidP="00000E6F">
            <w:pPr>
              <w:spacing w:after="0" w:line="240" w:lineRule="auto"/>
              <w:jc w:val="both"/>
              <w:rPr>
                <w:rFonts w:ascii="Times New Roman" w:eastAsia="Times New Roman" w:hAnsi="Times New Roman" w:cs="Times New Roman"/>
                <w:color w:val="000000"/>
                <w:sz w:val="20"/>
                <w:szCs w:val="20"/>
                <w:lang w:eastAsia="es-PE"/>
              </w:rPr>
            </w:pPr>
          </w:p>
        </w:tc>
      </w:tr>
      <w:tr w:rsidR="00F41855" w:rsidRPr="004119AF" w14:paraId="4BEE3962" w14:textId="77777777" w:rsidTr="00000E6F">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3CF01894" w14:textId="77777777" w:rsidR="00F41855" w:rsidRPr="00C30C85" w:rsidRDefault="00F41855" w:rsidP="00000E6F">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61EBBC4E" w14:textId="77777777" w:rsidR="00F41855" w:rsidRDefault="00F4185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D314CF">
              <w:rPr>
                <w:rFonts w:ascii="Times New Roman" w:eastAsia="Times New Roman" w:hAnsi="Times New Roman" w:cs="Times New Roman"/>
                <w:color w:val="000000"/>
                <w:sz w:val="20"/>
                <w:szCs w:val="20"/>
                <w:lang w:eastAsia="es-PE"/>
              </w:rPr>
              <w:t>Ser docente de la CPD o contratado con evaluación favorable para su renovación, con jornada laboral de tiempo completo y que labore en el IEST</w:t>
            </w:r>
            <w:r>
              <w:rPr>
                <w:rFonts w:ascii="Times New Roman" w:eastAsia="Times New Roman" w:hAnsi="Times New Roman" w:cs="Times New Roman"/>
                <w:color w:val="000000"/>
                <w:sz w:val="20"/>
                <w:szCs w:val="20"/>
                <w:lang w:eastAsia="es-PE"/>
              </w:rPr>
              <w:t>P.</w:t>
            </w:r>
          </w:p>
          <w:p w14:paraId="2BA3F4AC" w14:textId="77777777" w:rsidR="00F41855" w:rsidRPr="000B0437" w:rsidRDefault="00F4185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495851">
              <w:rPr>
                <w:rFonts w:ascii="Times New Roman" w:eastAsia="Times New Roman" w:hAnsi="Times New Roman" w:cs="Times New Roman"/>
                <w:color w:val="000000"/>
                <w:sz w:val="20"/>
                <w:szCs w:val="20"/>
                <w:lang w:eastAsia="es-PE"/>
              </w:rPr>
              <w:t>Experiencia mínima de dos (02) años en gestión o coordinación en instituciones públicas y/o privadas.</w:t>
            </w:r>
          </w:p>
        </w:tc>
      </w:tr>
      <w:tr w:rsidR="00F41855" w:rsidRPr="004119AF" w14:paraId="4A18AB9E" w14:textId="77777777" w:rsidTr="00000E6F">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0D1C48B6" w14:textId="77777777" w:rsidR="00F41855" w:rsidRDefault="00F41855" w:rsidP="00000E6F">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111E1502" w14:textId="77777777" w:rsidR="00F41855" w:rsidRPr="0029517A" w:rsidRDefault="00F41855"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D314CF">
              <w:rPr>
                <w:rFonts w:ascii="Times New Roman" w:eastAsia="Times New Roman" w:hAnsi="Times New Roman" w:cs="Times New Roman"/>
                <w:color w:val="000000"/>
                <w:sz w:val="20"/>
                <w:szCs w:val="20"/>
                <w:lang w:eastAsia="es-PE"/>
              </w:rPr>
              <w:t>Otros requisitos que establezca el MINEDU en normas complementarias.</w:t>
            </w:r>
          </w:p>
        </w:tc>
      </w:tr>
      <w:tr w:rsidR="00F41855" w:rsidRPr="004119AF" w14:paraId="5C360181" w14:textId="77777777" w:rsidTr="00A634E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F7CA796" w14:textId="77777777" w:rsidR="00F41855" w:rsidRPr="00C30C85" w:rsidRDefault="00F41855" w:rsidP="00A634E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F41855" w:rsidRPr="004119AF" w14:paraId="3CAFF32B" w14:textId="77777777" w:rsidTr="00000E6F">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18B83B98" w14:textId="77777777" w:rsidR="00F41855" w:rsidRPr="00895FFF" w:rsidRDefault="00F41855" w:rsidP="007F657F">
            <w:pPr>
              <w:pStyle w:val="Prrafodelista"/>
              <w:numPr>
                <w:ilvl w:val="0"/>
                <w:numId w:val="17"/>
              </w:numPr>
              <w:spacing w:after="0" w:line="240" w:lineRule="auto"/>
              <w:jc w:val="both"/>
              <w:rPr>
                <w:sz w:val="20"/>
                <w:szCs w:val="20"/>
              </w:rPr>
            </w:pPr>
            <w:r w:rsidRPr="00895FFF">
              <w:rPr>
                <w:rFonts w:ascii="Times New Roman" w:hAnsi="Times New Roman" w:cs="Times New Roman"/>
                <w:sz w:val="20"/>
                <w:szCs w:val="20"/>
              </w:rPr>
              <w:t xml:space="preserve">Coordinar las actividades propias de los programas de estudios conducentes a la obtención de un título. </w:t>
            </w:r>
          </w:p>
          <w:p w14:paraId="6ED2FA7A" w14:textId="77777777" w:rsidR="00F41855" w:rsidRPr="00F41855" w:rsidRDefault="00F41855" w:rsidP="007F657F">
            <w:pPr>
              <w:pStyle w:val="Prrafodelista"/>
              <w:numPr>
                <w:ilvl w:val="0"/>
                <w:numId w:val="17"/>
              </w:numPr>
              <w:spacing w:after="0" w:line="240" w:lineRule="auto"/>
              <w:jc w:val="both"/>
              <w:rPr>
                <w:sz w:val="20"/>
                <w:szCs w:val="20"/>
              </w:rPr>
            </w:pPr>
            <w:r w:rsidRPr="00F41855">
              <w:rPr>
                <w:rFonts w:ascii="Times New Roman" w:hAnsi="Times New Roman" w:cs="Times New Roman"/>
                <w:sz w:val="20"/>
                <w:szCs w:val="20"/>
              </w:rPr>
              <w:t xml:space="preserve">Programar, coordinar, ejecutar y evaluar las acciones técnico pedagógicas de los Programas Académicos. </w:t>
            </w:r>
          </w:p>
          <w:p w14:paraId="2EE0065E" w14:textId="77777777" w:rsidR="00F41855" w:rsidRPr="00F41855" w:rsidRDefault="00F41855" w:rsidP="007F657F">
            <w:pPr>
              <w:pStyle w:val="Prrafodelista"/>
              <w:numPr>
                <w:ilvl w:val="0"/>
                <w:numId w:val="17"/>
              </w:numPr>
              <w:spacing w:after="0" w:line="240" w:lineRule="auto"/>
              <w:jc w:val="both"/>
              <w:rPr>
                <w:sz w:val="20"/>
                <w:szCs w:val="20"/>
              </w:rPr>
            </w:pPr>
            <w:r w:rsidRPr="00F41855">
              <w:rPr>
                <w:rFonts w:ascii="Times New Roman" w:hAnsi="Times New Roman" w:cs="Times New Roman"/>
                <w:sz w:val="20"/>
                <w:szCs w:val="20"/>
              </w:rPr>
              <w:t xml:space="preserve">Participar en la formulación, ejecución y evaluación del Plan Anual de Trabajo en las actividades de su competencia. </w:t>
            </w:r>
          </w:p>
          <w:p w14:paraId="52813313" w14:textId="77777777" w:rsidR="00F41855" w:rsidRPr="00F41855" w:rsidRDefault="00F41855" w:rsidP="007F657F">
            <w:pPr>
              <w:pStyle w:val="Prrafodelista"/>
              <w:numPr>
                <w:ilvl w:val="0"/>
                <w:numId w:val="17"/>
              </w:numPr>
              <w:spacing w:after="0" w:line="240" w:lineRule="auto"/>
              <w:jc w:val="both"/>
              <w:rPr>
                <w:sz w:val="20"/>
                <w:szCs w:val="20"/>
              </w:rPr>
            </w:pPr>
            <w:r w:rsidRPr="00F41855">
              <w:rPr>
                <w:rFonts w:ascii="Times New Roman" w:hAnsi="Times New Roman" w:cs="Times New Roman"/>
                <w:sz w:val="20"/>
                <w:szCs w:val="20"/>
              </w:rPr>
              <w:t>Coordinar, asesorar y orientar la adecuación, implementación y evaluación de los planes de estudios de los programas ofertados de su área académica.</w:t>
            </w:r>
          </w:p>
          <w:p w14:paraId="17166BE9" w14:textId="77777777" w:rsidR="00F41855" w:rsidRPr="00F41855" w:rsidRDefault="00F41855" w:rsidP="007F657F">
            <w:pPr>
              <w:pStyle w:val="Prrafodelista"/>
              <w:numPr>
                <w:ilvl w:val="0"/>
                <w:numId w:val="17"/>
              </w:numPr>
              <w:spacing w:after="0" w:line="240" w:lineRule="auto"/>
              <w:jc w:val="both"/>
              <w:rPr>
                <w:sz w:val="20"/>
                <w:szCs w:val="20"/>
              </w:rPr>
            </w:pPr>
            <w:r w:rsidRPr="00F41855">
              <w:rPr>
                <w:rFonts w:ascii="Times New Roman" w:hAnsi="Times New Roman" w:cs="Times New Roman"/>
                <w:sz w:val="20"/>
                <w:szCs w:val="20"/>
              </w:rPr>
              <w:t>Orientar, apoyar y coordinar con los docentes para el cumplimiento y evaluación de las experiencias formativas en situaciones reales de trabajo.</w:t>
            </w:r>
          </w:p>
          <w:p w14:paraId="3BC982E9" w14:textId="399FD5DF" w:rsidR="00F41855" w:rsidRPr="00F41855" w:rsidRDefault="00F41855" w:rsidP="007F657F">
            <w:pPr>
              <w:pStyle w:val="Prrafodelista"/>
              <w:numPr>
                <w:ilvl w:val="0"/>
                <w:numId w:val="17"/>
              </w:numPr>
              <w:spacing w:after="0" w:line="240" w:lineRule="auto"/>
              <w:jc w:val="both"/>
            </w:pPr>
            <w:r w:rsidRPr="00F41855">
              <w:rPr>
                <w:rFonts w:ascii="Times New Roman" w:hAnsi="Times New Roman" w:cs="Times New Roman"/>
                <w:sz w:val="20"/>
                <w:szCs w:val="20"/>
              </w:rPr>
              <w:t>Otras que establezca el MINEDU en normas complementarias y que le asigne su superior jerárquico en el marco de sus competencias</w:t>
            </w:r>
            <w:r w:rsidRPr="00F41855">
              <w:rPr>
                <w:sz w:val="20"/>
                <w:szCs w:val="20"/>
              </w:rPr>
              <w:t>.</w:t>
            </w:r>
          </w:p>
        </w:tc>
      </w:tr>
      <w:tr w:rsidR="00F41855" w:rsidRPr="004119AF" w14:paraId="29E072BF" w14:textId="77777777" w:rsidTr="00455370">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4510A03F" w14:textId="77777777" w:rsidR="00F41855" w:rsidRPr="00C30C85" w:rsidRDefault="00F41855" w:rsidP="00455370">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F41855" w:rsidRPr="004119AF" w14:paraId="45E3D2DC" w14:textId="77777777" w:rsidTr="00000E6F">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9EC568" w14:textId="77777777" w:rsidR="00F41855" w:rsidRDefault="00F41855" w:rsidP="00000E6F">
            <w:pPr>
              <w:spacing w:after="0" w:line="240" w:lineRule="auto"/>
              <w:jc w:val="both"/>
              <w:rPr>
                <w:rFonts w:ascii="Times New Roman" w:eastAsia="Times New Roman" w:hAnsi="Times New Roman" w:cs="Times New Roman"/>
                <w:color w:val="000000"/>
                <w:sz w:val="20"/>
                <w:szCs w:val="20"/>
                <w:lang w:eastAsia="es-PE"/>
              </w:rPr>
            </w:pPr>
            <w:r w:rsidRPr="00B7739B">
              <w:rPr>
                <w:rFonts w:ascii="Times New Roman" w:eastAsia="Times New Roman" w:hAnsi="Times New Roman" w:cs="Times New Roman"/>
                <w:color w:val="000000"/>
                <w:sz w:val="20"/>
                <w:szCs w:val="20"/>
                <w:lang w:eastAsia="es-PE"/>
              </w:rPr>
              <w:t>Están impedidos de postular quienes:</w:t>
            </w:r>
          </w:p>
          <w:p w14:paraId="4007ED37" w14:textId="77777777" w:rsidR="00F41855" w:rsidRPr="00C30C85" w:rsidRDefault="00F41855" w:rsidP="00000E6F">
            <w:pPr>
              <w:spacing w:after="0" w:line="240" w:lineRule="auto"/>
              <w:jc w:val="both"/>
              <w:rPr>
                <w:rFonts w:ascii="Times New Roman" w:eastAsia="Times New Roman" w:hAnsi="Times New Roman" w:cs="Times New Roman"/>
                <w:color w:val="000000"/>
                <w:sz w:val="20"/>
                <w:szCs w:val="20"/>
                <w:lang w:eastAsia="es-PE"/>
              </w:rPr>
            </w:pPr>
          </w:p>
          <w:p w14:paraId="0B2426EF" w14:textId="77777777" w:rsidR="00F41855" w:rsidRPr="00951D49" w:rsidRDefault="00F4185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04F64B09" w14:textId="77777777" w:rsidR="00F41855" w:rsidRPr="00951D49" w:rsidRDefault="00F4185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77A95230" w14:textId="77777777" w:rsidR="00F41855" w:rsidRPr="00951D49" w:rsidRDefault="00F4185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35C2E4F0" w14:textId="77777777" w:rsidR="00F41855" w:rsidRPr="00951D49" w:rsidRDefault="00F4185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10D59B70" w14:textId="77777777" w:rsidR="00F41855" w:rsidRPr="00951D49" w:rsidRDefault="00F4185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6DB8DFC4" w14:textId="77777777" w:rsidR="00F41855" w:rsidRPr="00315564" w:rsidRDefault="00F41855"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686D585D" w14:textId="77777777" w:rsidR="00F41855" w:rsidRPr="00933790" w:rsidRDefault="00F41855" w:rsidP="00000E6F">
            <w:pPr>
              <w:spacing w:after="0" w:line="240" w:lineRule="auto"/>
              <w:jc w:val="both"/>
              <w:rPr>
                <w:rFonts w:ascii="Times New Roman" w:eastAsia="Times New Roman" w:hAnsi="Times New Roman" w:cs="Times New Roman"/>
                <w:color w:val="000000"/>
                <w:sz w:val="20"/>
                <w:szCs w:val="20"/>
                <w:lang w:eastAsia="es-PE"/>
              </w:rPr>
            </w:pPr>
          </w:p>
        </w:tc>
      </w:tr>
    </w:tbl>
    <w:p w14:paraId="67DC6830" w14:textId="77777777" w:rsidR="007071B6" w:rsidRDefault="007071B6">
      <w:pPr>
        <w:rPr>
          <w:rFonts w:ascii="Times New Roman" w:hAnsi="Times New Roman" w:cs="Times New Roman"/>
          <w:b/>
          <w:bCs/>
          <w:lang w:val="es-ES"/>
        </w:rPr>
      </w:pPr>
    </w:p>
    <w:p w14:paraId="1513555B" w14:textId="77777777" w:rsidR="004D3484" w:rsidRDefault="004D3484" w:rsidP="009E5323">
      <w:pPr>
        <w:rPr>
          <w:rFonts w:ascii="Times New Roman" w:hAnsi="Times New Roman" w:cs="Times New Roman"/>
          <w:b/>
          <w:bCs/>
          <w:sz w:val="24"/>
          <w:szCs w:val="24"/>
        </w:rPr>
      </w:pPr>
    </w:p>
    <w:p w14:paraId="44926ABE" w14:textId="2A8CC2B0" w:rsidR="00B7739B" w:rsidRDefault="00B7739B" w:rsidP="009E5323">
      <w:pPr>
        <w:rPr>
          <w:rFonts w:ascii="Times New Roman" w:hAnsi="Times New Roman" w:cs="Times New Roman"/>
          <w:b/>
          <w:bCs/>
          <w:sz w:val="24"/>
          <w:szCs w:val="24"/>
        </w:rPr>
      </w:pPr>
    </w:p>
    <w:p w14:paraId="75159C65" w14:textId="591DD350" w:rsidR="00003910" w:rsidRDefault="00003910" w:rsidP="009E5323">
      <w:pPr>
        <w:rPr>
          <w:rFonts w:ascii="Times New Roman" w:hAnsi="Times New Roman" w:cs="Times New Roman"/>
          <w:b/>
          <w:bCs/>
          <w:sz w:val="24"/>
          <w:szCs w:val="24"/>
        </w:rPr>
      </w:pPr>
    </w:p>
    <w:p w14:paraId="68409161" w14:textId="101636F8" w:rsidR="00003910" w:rsidRDefault="00003910" w:rsidP="009E5323">
      <w:pPr>
        <w:rPr>
          <w:rFonts w:ascii="Times New Roman" w:hAnsi="Times New Roman" w:cs="Times New Roman"/>
          <w:b/>
          <w:bCs/>
          <w:sz w:val="24"/>
          <w:szCs w:val="24"/>
        </w:rPr>
      </w:pPr>
    </w:p>
    <w:p w14:paraId="3F477DD1" w14:textId="77777777" w:rsidR="00003910" w:rsidRDefault="00003910" w:rsidP="009E5323">
      <w:pPr>
        <w:rPr>
          <w:rFonts w:ascii="Times New Roman" w:hAnsi="Times New Roman" w:cs="Times New Roman"/>
          <w:b/>
          <w:bCs/>
          <w:sz w:val="24"/>
          <w:szCs w:val="24"/>
        </w:rPr>
      </w:pPr>
    </w:p>
    <w:p w14:paraId="74333C98" w14:textId="5E8B3FEA" w:rsidR="009E5323" w:rsidRPr="00B7739B" w:rsidRDefault="009E5323" w:rsidP="007F657F">
      <w:pPr>
        <w:pStyle w:val="Prrafodelista"/>
        <w:numPr>
          <w:ilvl w:val="2"/>
          <w:numId w:val="40"/>
        </w:numPr>
        <w:rPr>
          <w:rFonts w:ascii="Times New Roman" w:hAnsi="Times New Roman" w:cs="Times New Roman"/>
          <w:sz w:val="24"/>
          <w:szCs w:val="24"/>
        </w:rPr>
      </w:pPr>
      <w:r w:rsidRPr="00B7739B">
        <w:rPr>
          <w:rFonts w:ascii="Times New Roman" w:hAnsi="Times New Roman" w:cs="Times New Roman"/>
          <w:sz w:val="24"/>
          <w:szCs w:val="24"/>
        </w:rPr>
        <w:lastRenderedPageBreak/>
        <w:t xml:space="preserve">Docentes </w:t>
      </w:r>
    </w:p>
    <w:tbl>
      <w:tblPr>
        <w:tblW w:w="8495" w:type="dxa"/>
        <w:tblCellMar>
          <w:left w:w="70" w:type="dxa"/>
          <w:right w:w="70" w:type="dxa"/>
        </w:tblCellMar>
        <w:tblLook w:val="04A0" w:firstRow="1" w:lastRow="0" w:firstColumn="1" w:lastColumn="0" w:noHBand="0" w:noVBand="1"/>
      </w:tblPr>
      <w:tblGrid>
        <w:gridCol w:w="2684"/>
        <w:gridCol w:w="5811"/>
      </w:tblGrid>
      <w:tr w:rsidR="009E5323" w:rsidRPr="004119AF" w14:paraId="6CCE329B" w14:textId="77777777" w:rsidTr="00370B25">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4D28873C" w14:textId="77777777" w:rsidR="009E5323" w:rsidRPr="00C30C85" w:rsidRDefault="009E5323" w:rsidP="00F9402F">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26D8F8D1" w14:textId="416C8258" w:rsidR="00370B25" w:rsidRPr="00F9402F" w:rsidRDefault="00370B25" w:rsidP="005E0179">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UNIDAD ACADEMICA</w:t>
            </w:r>
          </w:p>
        </w:tc>
      </w:tr>
      <w:tr w:rsidR="009E5323" w:rsidRPr="004119AF" w14:paraId="3270CFDE" w14:textId="77777777" w:rsidTr="00370B25">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3D78457E" w14:textId="7AF1D957" w:rsidR="009E5323" w:rsidRPr="00C30C85" w:rsidRDefault="009E5323" w:rsidP="00370B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sidR="00370B25">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hideMark/>
          </w:tcPr>
          <w:p w14:paraId="4A0EBCE1" w14:textId="4FBA3FC9" w:rsidR="009E5323" w:rsidRPr="00370B25" w:rsidRDefault="00370B25" w:rsidP="00370B25">
            <w:pPr>
              <w:spacing w:after="0" w:line="240" w:lineRule="auto"/>
              <w:rPr>
                <w:rFonts w:ascii="Times New Roman" w:hAnsi="Times New Roman" w:cs="Times New Roman"/>
                <w:sz w:val="20"/>
                <w:szCs w:val="20"/>
              </w:rPr>
            </w:pPr>
            <w:r w:rsidRPr="00370B25">
              <w:rPr>
                <w:rFonts w:ascii="Times New Roman" w:eastAsia="Times New Roman" w:hAnsi="Times New Roman" w:cs="Times New Roman"/>
                <w:color w:val="000000"/>
                <w:sz w:val="20"/>
                <w:szCs w:val="20"/>
                <w:lang w:eastAsia="es-PE"/>
              </w:rPr>
              <w:t>Docente</w:t>
            </w:r>
          </w:p>
        </w:tc>
      </w:tr>
      <w:tr w:rsidR="009E5323" w:rsidRPr="004119AF" w14:paraId="5725CC00" w14:textId="77777777" w:rsidTr="00642625">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CE3401B" w14:textId="77777777" w:rsidR="009E5323" w:rsidRPr="00C30C85" w:rsidRDefault="009E5323" w:rsidP="006426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251F1816" w14:textId="77777777" w:rsidR="009E5323" w:rsidRPr="00C30C85" w:rsidRDefault="009E5323" w:rsidP="006426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728FA1B1" w14:textId="77777777" w:rsidR="009E5323" w:rsidRPr="00B7739B" w:rsidRDefault="009E5323" w:rsidP="007F657F">
            <w:pPr>
              <w:pStyle w:val="Prrafodelista"/>
              <w:numPr>
                <w:ilvl w:val="0"/>
                <w:numId w:val="41"/>
              </w:numPr>
              <w:spacing w:after="0" w:line="240" w:lineRule="auto"/>
              <w:rPr>
                <w:rFonts w:ascii="Times New Roman" w:eastAsia="Times New Roman" w:hAnsi="Times New Roman" w:cs="Times New Roman"/>
                <w:color w:val="000000"/>
                <w:sz w:val="20"/>
                <w:szCs w:val="20"/>
                <w:lang w:eastAsia="es-PE"/>
              </w:rPr>
            </w:pPr>
            <w:r w:rsidRPr="00B7739B">
              <w:rPr>
                <w:rFonts w:ascii="Times New Roman" w:eastAsia="Times New Roman" w:hAnsi="Times New Roman" w:cs="Times New Roman"/>
                <w:color w:val="000000"/>
                <w:sz w:val="20"/>
                <w:szCs w:val="20"/>
                <w:lang w:eastAsia="es-PE"/>
              </w:rPr>
              <w:t>Director General</w:t>
            </w:r>
          </w:p>
          <w:p w14:paraId="34EBDA63" w14:textId="0B3AE65C" w:rsidR="00C168CE" w:rsidRPr="00B7739B" w:rsidRDefault="00C168CE" w:rsidP="007F657F">
            <w:pPr>
              <w:pStyle w:val="Prrafodelista"/>
              <w:numPr>
                <w:ilvl w:val="0"/>
                <w:numId w:val="41"/>
              </w:numPr>
              <w:spacing w:after="0" w:line="240" w:lineRule="auto"/>
              <w:rPr>
                <w:rFonts w:ascii="Times New Roman" w:eastAsia="Times New Roman" w:hAnsi="Times New Roman" w:cs="Times New Roman"/>
                <w:color w:val="000000"/>
                <w:sz w:val="20"/>
                <w:szCs w:val="20"/>
                <w:lang w:eastAsia="es-PE"/>
              </w:rPr>
            </w:pPr>
            <w:r w:rsidRPr="00B7739B">
              <w:rPr>
                <w:rFonts w:ascii="Times New Roman" w:hAnsi="Times New Roman" w:cs="Times New Roman"/>
                <w:sz w:val="20"/>
                <w:szCs w:val="20"/>
              </w:rPr>
              <w:t>Jefe de la Unidad Académica</w:t>
            </w:r>
          </w:p>
        </w:tc>
      </w:tr>
      <w:tr w:rsidR="009E5323" w:rsidRPr="004119AF" w14:paraId="62AEC9B3" w14:textId="77777777" w:rsidTr="00642625">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00FF324" w14:textId="77777777" w:rsidR="009E5323" w:rsidRPr="00C30C85" w:rsidRDefault="009E5323" w:rsidP="006426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5EEF8F6E" w14:textId="77777777" w:rsidR="009E5323" w:rsidRPr="00C30C85" w:rsidRDefault="009E5323" w:rsidP="00642625">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4F3AF4BF" w14:textId="62AB1952" w:rsidR="003F3531" w:rsidRPr="003F3531" w:rsidRDefault="003F3531" w:rsidP="007F657F">
            <w:pPr>
              <w:pStyle w:val="Prrafodelista"/>
              <w:numPr>
                <w:ilvl w:val="0"/>
                <w:numId w:val="42"/>
              </w:numPr>
              <w:spacing w:after="0" w:line="240" w:lineRule="auto"/>
              <w:rPr>
                <w:rFonts w:ascii="Times New Roman" w:eastAsia="Times New Roman" w:hAnsi="Times New Roman" w:cs="Times New Roman"/>
                <w:color w:val="000000"/>
                <w:sz w:val="20"/>
                <w:szCs w:val="20"/>
                <w:lang w:eastAsia="es-PE"/>
              </w:rPr>
            </w:pPr>
            <w:r w:rsidRPr="003F3531">
              <w:rPr>
                <w:rFonts w:ascii="Times New Roman" w:eastAsia="Times New Roman" w:hAnsi="Times New Roman" w:cs="Times New Roman"/>
                <w:color w:val="000000"/>
                <w:sz w:val="20"/>
                <w:szCs w:val="20"/>
                <w:lang w:eastAsia="es-PE"/>
              </w:rPr>
              <w:t>Secretaria Académica</w:t>
            </w:r>
          </w:p>
          <w:p w14:paraId="42EB948D" w14:textId="0A9B99AB" w:rsidR="009E5323" w:rsidRPr="003F3531" w:rsidRDefault="007071B6" w:rsidP="007F657F">
            <w:pPr>
              <w:pStyle w:val="Prrafodelista"/>
              <w:numPr>
                <w:ilvl w:val="0"/>
                <w:numId w:val="42"/>
              </w:numPr>
              <w:spacing w:after="0" w:line="240" w:lineRule="auto"/>
              <w:rPr>
                <w:rFonts w:ascii="Times New Roman" w:hAnsi="Times New Roman" w:cs="Times New Roman"/>
                <w:sz w:val="20"/>
                <w:szCs w:val="20"/>
                <w:lang w:val="es-ES"/>
              </w:rPr>
            </w:pPr>
            <w:r w:rsidRPr="003F3531">
              <w:rPr>
                <w:rFonts w:ascii="Times New Roman" w:eastAsia="Times New Roman" w:hAnsi="Times New Roman" w:cs="Times New Roman"/>
                <w:color w:val="000000"/>
                <w:sz w:val="20"/>
                <w:szCs w:val="20"/>
                <w:lang w:eastAsia="es-PE"/>
              </w:rPr>
              <w:t>Coordinador de Área Académica</w:t>
            </w:r>
          </w:p>
        </w:tc>
      </w:tr>
      <w:tr w:rsidR="009E5323" w:rsidRPr="004119AF" w14:paraId="5C161CE9" w14:textId="77777777" w:rsidTr="005E0179">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67CC81E" w14:textId="77777777" w:rsidR="009E5323" w:rsidRPr="00C30C85" w:rsidRDefault="009E5323" w:rsidP="005E017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9E5323" w:rsidRPr="004119AF" w14:paraId="230BB389" w14:textId="77777777" w:rsidTr="00642625">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575FF3B4" w14:textId="77777777" w:rsidR="009E5323" w:rsidRPr="00632207" w:rsidRDefault="009E5323" w:rsidP="00642625">
            <w:pPr>
              <w:spacing w:after="0" w:line="240" w:lineRule="auto"/>
              <w:rPr>
                <w:rFonts w:ascii="Times New Roman" w:eastAsia="Times New Roman" w:hAnsi="Times New Roman" w:cs="Times New Roman"/>
                <w:b/>
                <w:bCs/>
                <w:color w:val="000000"/>
                <w:sz w:val="20"/>
                <w:szCs w:val="20"/>
                <w:lang w:eastAsia="es-PE"/>
              </w:rPr>
            </w:pPr>
            <w:r w:rsidRPr="00632207">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17153129" w14:textId="06F59C31" w:rsidR="00E30CC8" w:rsidRPr="00E30CC8" w:rsidRDefault="00E30CC8" w:rsidP="007F657F">
            <w:pPr>
              <w:pStyle w:val="Prrafodelista"/>
              <w:numPr>
                <w:ilvl w:val="0"/>
                <w:numId w:val="43"/>
              </w:numPr>
              <w:autoSpaceDE w:val="0"/>
              <w:autoSpaceDN w:val="0"/>
              <w:adjustRightInd w:val="0"/>
              <w:spacing w:after="0" w:line="240" w:lineRule="auto"/>
              <w:rPr>
                <w:rFonts w:ascii="Arial" w:hAnsi="Arial" w:cs="Arial"/>
                <w:sz w:val="16"/>
                <w:szCs w:val="16"/>
              </w:rPr>
            </w:pPr>
            <w:r w:rsidRPr="00E30CC8">
              <w:rPr>
                <w:rFonts w:ascii="Times New Roman" w:eastAsia="Times New Roman" w:hAnsi="Times New Roman" w:cs="Times New Roman"/>
                <w:color w:val="000000"/>
                <w:sz w:val="20"/>
                <w:szCs w:val="20"/>
                <w:lang w:eastAsia="es-PE"/>
              </w:rPr>
              <w:t>Grado académico o título equivalente al</w:t>
            </w:r>
            <w:r w:rsidRPr="00E30CC8">
              <w:rPr>
                <w:rFonts w:ascii="Times New Roman" w:eastAsia="Times New Roman" w:hAnsi="Times New Roman" w:cs="Times New Roman"/>
                <w:color w:val="000000"/>
                <w:sz w:val="20"/>
                <w:szCs w:val="20"/>
                <w:lang w:eastAsia="es-PE"/>
              </w:rPr>
              <w:t xml:space="preserve"> </w:t>
            </w:r>
            <w:r w:rsidRPr="00E30CC8">
              <w:rPr>
                <w:rFonts w:ascii="Times New Roman" w:eastAsia="Times New Roman" w:hAnsi="Times New Roman" w:cs="Times New Roman"/>
                <w:color w:val="000000"/>
                <w:sz w:val="20"/>
                <w:szCs w:val="20"/>
                <w:lang w:eastAsia="es-PE"/>
              </w:rPr>
              <w:t>grado o título del programa formativo en el</w:t>
            </w:r>
            <w:r w:rsidRPr="00E30CC8">
              <w:rPr>
                <w:rFonts w:ascii="Times New Roman" w:eastAsia="Times New Roman" w:hAnsi="Times New Roman" w:cs="Times New Roman"/>
                <w:color w:val="000000"/>
                <w:sz w:val="20"/>
                <w:szCs w:val="20"/>
                <w:lang w:eastAsia="es-PE"/>
              </w:rPr>
              <w:t xml:space="preserve"> </w:t>
            </w:r>
            <w:r w:rsidRPr="00E30CC8">
              <w:rPr>
                <w:rFonts w:ascii="Times New Roman" w:eastAsia="Times New Roman" w:hAnsi="Times New Roman" w:cs="Times New Roman"/>
                <w:color w:val="000000"/>
                <w:sz w:val="20"/>
                <w:szCs w:val="20"/>
                <w:lang w:eastAsia="es-PE"/>
              </w:rPr>
              <w:t>que se desempeñará</w:t>
            </w:r>
            <w:r w:rsidRPr="00E30CC8">
              <w:rPr>
                <w:rFonts w:ascii="Arial" w:hAnsi="Arial" w:cs="Arial"/>
                <w:sz w:val="16"/>
                <w:szCs w:val="16"/>
              </w:rPr>
              <w:t>.</w:t>
            </w:r>
          </w:p>
        </w:tc>
      </w:tr>
      <w:tr w:rsidR="009E5323" w:rsidRPr="004119AF" w14:paraId="4F3DE4C7" w14:textId="77777777" w:rsidTr="00642625">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12F346BE" w14:textId="77777777" w:rsidR="009E5323" w:rsidRPr="00C30C85" w:rsidRDefault="009E5323" w:rsidP="00642625">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19EDB4CD" w14:textId="77777777" w:rsidR="009E5323" w:rsidRPr="001C7B63" w:rsidRDefault="009E5323" w:rsidP="00642625">
            <w:pPr>
              <w:spacing w:after="0" w:line="240" w:lineRule="auto"/>
              <w:jc w:val="both"/>
              <w:rPr>
                <w:rFonts w:ascii="Times New Roman" w:eastAsia="Times New Roman" w:hAnsi="Times New Roman" w:cs="Times New Roman"/>
                <w:color w:val="000000"/>
                <w:sz w:val="20"/>
                <w:szCs w:val="20"/>
                <w:highlight w:val="green"/>
                <w:lang w:eastAsia="es-PE"/>
              </w:rPr>
            </w:pPr>
          </w:p>
        </w:tc>
      </w:tr>
      <w:tr w:rsidR="009E5323" w:rsidRPr="004119AF" w14:paraId="22FFB9AB" w14:textId="77777777" w:rsidTr="00642625">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147E8B00" w14:textId="77777777" w:rsidR="009E5323" w:rsidRPr="00C30C85" w:rsidRDefault="009E5323" w:rsidP="00642625">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27963B87" w14:textId="520ED19B" w:rsidR="00E30CC8" w:rsidRPr="00E30CC8" w:rsidRDefault="00E30CC8" w:rsidP="007F657F">
            <w:pPr>
              <w:pStyle w:val="Prrafodelista"/>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PE"/>
              </w:rPr>
            </w:pPr>
            <w:r w:rsidRPr="00E30CC8">
              <w:rPr>
                <w:rFonts w:ascii="Times New Roman" w:eastAsia="Times New Roman" w:hAnsi="Times New Roman" w:cs="Times New Roman"/>
                <w:color w:val="000000"/>
                <w:sz w:val="20"/>
                <w:szCs w:val="20"/>
                <w:lang w:eastAsia="es-PE"/>
              </w:rPr>
              <w:t>Dos años de experiencia laboral en</w:t>
            </w:r>
            <w:r w:rsidRPr="00E30CC8">
              <w:rPr>
                <w:rFonts w:ascii="Times New Roman" w:eastAsia="Times New Roman" w:hAnsi="Times New Roman" w:cs="Times New Roman"/>
                <w:color w:val="000000"/>
                <w:sz w:val="20"/>
                <w:szCs w:val="20"/>
                <w:lang w:eastAsia="es-PE"/>
              </w:rPr>
              <w:t xml:space="preserve"> </w:t>
            </w:r>
            <w:r w:rsidRPr="00E30CC8">
              <w:rPr>
                <w:rFonts w:ascii="Times New Roman" w:eastAsia="Times New Roman" w:hAnsi="Times New Roman" w:cs="Times New Roman"/>
                <w:color w:val="000000"/>
                <w:sz w:val="20"/>
                <w:szCs w:val="20"/>
                <w:lang w:eastAsia="es-PE"/>
              </w:rPr>
              <w:t>su especialidad o en la temática a</w:t>
            </w:r>
            <w:r>
              <w:rPr>
                <w:rFonts w:ascii="Times New Roman" w:eastAsia="Times New Roman" w:hAnsi="Times New Roman" w:cs="Times New Roman"/>
                <w:color w:val="000000"/>
                <w:sz w:val="20"/>
                <w:szCs w:val="20"/>
                <w:lang w:eastAsia="es-PE"/>
              </w:rPr>
              <w:t xml:space="preserve"> </w:t>
            </w:r>
            <w:r w:rsidRPr="00E30CC8">
              <w:rPr>
                <w:rFonts w:ascii="Times New Roman" w:eastAsia="Times New Roman" w:hAnsi="Times New Roman" w:cs="Times New Roman"/>
                <w:color w:val="000000"/>
                <w:sz w:val="20"/>
                <w:szCs w:val="20"/>
                <w:lang w:eastAsia="es-PE"/>
              </w:rPr>
              <w:t>desempeñarse.</w:t>
            </w:r>
          </w:p>
          <w:p w14:paraId="0B003BB8" w14:textId="09373F7C" w:rsidR="00282E0A" w:rsidRPr="00E30CC8" w:rsidRDefault="00E30CC8" w:rsidP="007F657F">
            <w:pPr>
              <w:pStyle w:val="Prrafodelista"/>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PE"/>
              </w:rPr>
            </w:pPr>
            <w:r w:rsidRPr="00E30CC8">
              <w:rPr>
                <w:rFonts w:ascii="Times New Roman" w:eastAsia="Times New Roman" w:hAnsi="Times New Roman" w:cs="Times New Roman"/>
                <w:color w:val="000000"/>
                <w:sz w:val="20"/>
                <w:szCs w:val="20"/>
                <w:lang w:eastAsia="es-PE"/>
              </w:rPr>
              <w:t>Un año como mínimo de experiencia docente</w:t>
            </w:r>
            <w:r w:rsidRPr="00E30CC8">
              <w:rPr>
                <w:rFonts w:ascii="Times New Roman" w:eastAsia="Times New Roman" w:hAnsi="Times New Roman" w:cs="Times New Roman"/>
                <w:color w:val="000000"/>
                <w:sz w:val="20"/>
                <w:szCs w:val="20"/>
                <w:lang w:eastAsia="es-PE"/>
              </w:rPr>
              <w:t xml:space="preserve"> </w:t>
            </w:r>
            <w:r w:rsidRPr="00E30CC8">
              <w:rPr>
                <w:rFonts w:ascii="Times New Roman" w:eastAsia="Times New Roman" w:hAnsi="Times New Roman" w:cs="Times New Roman"/>
                <w:color w:val="000000"/>
                <w:sz w:val="20"/>
                <w:szCs w:val="20"/>
                <w:lang w:eastAsia="es-PE"/>
              </w:rPr>
              <w:t>en educación superior o técnico-productiva.</w:t>
            </w:r>
          </w:p>
        </w:tc>
      </w:tr>
      <w:tr w:rsidR="009E5323" w:rsidRPr="004119AF" w14:paraId="54B401F6" w14:textId="77777777" w:rsidTr="00642625">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478294F6" w14:textId="77777777" w:rsidR="009E5323" w:rsidRDefault="009E5323" w:rsidP="00642625">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779971E9" w14:textId="77777777" w:rsidR="009E5323" w:rsidRPr="0029517A" w:rsidRDefault="009E5323"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D314CF">
              <w:rPr>
                <w:rFonts w:ascii="Times New Roman" w:eastAsia="Times New Roman" w:hAnsi="Times New Roman" w:cs="Times New Roman"/>
                <w:color w:val="000000"/>
                <w:sz w:val="20"/>
                <w:szCs w:val="20"/>
                <w:lang w:eastAsia="es-PE"/>
              </w:rPr>
              <w:t>Otros requisitos que establezca el MINEDU en normas complementarias.</w:t>
            </w:r>
          </w:p>
        </w:tc>
      </w:tr>
      <w:tr w:rsidR="009E5323" w:rsidRPr="004119AF" w14:paraId="042BF23D" w14:textId="77777777" w:rsidTr="005E0179">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18BC2033" w14:textId="77777777" w:rsidR="009E5323" w:rsidRPr="00C30C85" w:rsidRDefault="009E5323" w:rsidP="005E017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9E5323" w:rsidRPr="004119AF" w14:paraId="5C29219C" w14:textId="77777777" w:rsidTr="00642625">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734515AB"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 xml:space="preserve">Desarrollar los procesos formativos en aula, taller, laboratorio u otros espacios de formación físicos o virtuales, actividades asociadas al diseño y desarrollo curricular, asesoría, consejería y tutoría académica, así como actividades de investigación aplicada e innovación tecnológica y pedagógica. </w:t>
            </w:r>
          </w:p>
          <w:p w14:paraId="3C5D3B08"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 xml:space="preserve">Desarrollar el programa formativo con sus respectivas unidades de aprendizaje incorporando el diagnóstico situacional correspondiente al programa. </w:t>
            </w:r>
          </w:p>
          <w:p w14:paraId="5FAE69C3"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 xml:space="preserve">Desarrollar las áreas y/o cursos asignados por el Coordinador de Área Académica. </w:t>
            </w:r>
          </w:p>
          <w:p w14:paraId="411C3F19"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 xml:space="preserve">Planificar, implementar y evaluar las unidades de aprendizaje a su cargo y presentar la documentación pertinente a los órganos correspondientes. </w:t>
            </w:r>
          </w:p>
          <w:p w14:paraId="73AD7314"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 xml:space="preserve">Desarrollar las actividades aprobadas en el Plan Anual del Trabajo correspondientes a las horas no lectivas. </w:t>
            </w:r>
          </w:p>
          <w:p w14:paraId="6024ADAA"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 xml:space="preserve">Participar en los procesos de innovación e investigación desarrollados por la institución. </w:t>
            </w:r>
          </w:p>
          <w:p w14:paraId="7A274612" w14:textId="77777777" w:rsidR="00895FFF" w:rsidRPr="00895FFF" w:rsidRDefault="00895FFF" w:rsidP="007F657F">
            <w:pPr>
              <w:pStyle w:val="Prrafodelista"/>
              <w:numPr>
                <w:ilvl w:val="0"/>
                <w:numId w:val="18"/>
              </w:numPr>
              <w:spacing w:after="0" w:line="240" w:lineRule="auto"/>
              <w:jc w:val="both"/>
              <w:rPr>
                <w:rFonts w:ascii="Times New Roman" w:hAnsi="Times New Roman" w:cs="Times New Roman"/>
                <w:sz w:val="20"/>
                <w:szCs w:val="20"/>
              </w:rPr>
            </w:pPr>
            <w:r w:rsidRPr="00895FFF">
              <w:rPr>
                <w:rFonts w:ascii="Times New Roman" w:hAnsi="Times New Roman" w:cs="Times New Roman"/>
                <w:sz w:val="20"/>
                <w:szCs w:val="20"/>
              </w:rPr>
              <w:t>Otras que establezca el MINEDU en normas complementarias y que le asigne su superior jerárquico en el marco de sus competencias.</w:t>
            </w:r>
          </w:p>
          <w:p w14:paraId="5B2CAE57" w14:textId="79EF84BA" w:rsidR="009E5323" w:rsidRPr="00F41855" w:rsidRDefault="009E5323" w:rsidP="00895FFF">
            <w:pPr>
              <w:spacing w:after="0" w:line="240" w:lineRule="auto"/>
              <w:jc w:val="both"/>
            </w:pPr>
          </w:p>
        </w:tc>
      </w:tr>
      <w:tr w:rsidR="009E5323" w:rsidRPr="004119AF" w14:paraId="33EBC777" w14:textId="77777777" w:rsidTr="005E0179">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0FB4DFE" w14:textId="77777777" w:rsidR="009E5323" w:rsidRPr="00C30C85" w:rsidRDefault="009E5323" w:rsidP="005E0179">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9E5323" w:rsidRPr="004119AF" w14:paraId="34F9335B" w14:textId="77777777" w:rsidTr="00642625">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774FF0ED" w14:textId="77777777" w:rsidR="009E5323" w:rsidRDefault="009E5323" w:rsidP="00642625">
            <w:pPr>
              <w:spacing w:after="0" w:line="240" w:lineRule="auto"/>
              <w:jc w:val="both"/>
              <w:rPr>
                <w:rFonts w:ascii="Times New Roman" w:eastAsia="Times New Roman" w:hAnsi="Times New Roman" w:cs="Times New Roman"/>
                <w:color w:val="000000"/>
                <w:sz w:val="20"/>
                <w:szCs w:val="20"/>
                <w:lang w:eastAsia="es-PE"/>
              </w:rPr>
            </w:pPr>
            <w:r w:rsidRPr="00E30CC8">
              <w:rPr>
                <w:rFonts w:ascii="Times New Roman" w:eastAsia="Times New Roman" w:hAnsi="Times New Roman" w:cs="Times New Roman"/>
                <w:color w:val="000000"/>
                <w:sz w:val="20"/>
                <w:szCs w:val="20"/>
                <w:lang w:eastAsia="es-PE"/>
              </w:rPr>
              <w:t>Están impedidos de postular quienes:</w:t>
            </w:r>
          </w:p>
          <w:p w14:paraId="50DAA5FD" w14:textId="77777777" w:rsidR="009E5323" w:rsidRPr="00C30C85" w:rsidRDefault="009E5323" w:rsidP="00642625">
            <w:pPr>
              <w:spacing w:after="0" w:line="240" w:lineRule="auto"/>
              <w:jc w:val="both"/>
              <w:rPr>
                <w:rFonts w:ascii="Times New Roman" w:eastAsia="Times New Roman" w:hAnsi="Times New Roman" w:cs="Times New Roman"/>
                <w:color w:val="000000"/>
                <w:sz w:val="20"/>
                <w:szCs w:val="20"/>
                <w:lang w:eastAsia="es-PE"/>
              </w:rPr>
            </w:pPr>
          </w:p>
          <w:p w14:paraId="6F1EB858" w14:textId="77777777" w:rsidR="009E5323" w:rsidRPr="00951D49" w:rsidRDefault="009E5323"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0892F538" w14:textId="77777777" w:rsidR="009E5323" w:rsidRPr="00951D49" w:rsidRDefault="009E5323"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08D61287" w14:textId="77777777" w:rsidR="009E5323" w:rsidRPr="00951D49" w:rsidRDefault="009E5323"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17918CD4" w14:textId="77777777" w:rsidR="009E5323" w:rsidRPr="00951D49" w:rsidRDefault="009E5323"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45D454F1" w14:textId="77777777" w:rsidR="009E5323" w:rsidRPr="00951D49" w:rsidRDefault="009E5323"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7DCB76AA" w14:textId="77777777" w:rsidR="009E5323" w:rsidRPr="00315564" w:rsidRDefault="009E5323"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01946527" w14:textId="77777777" w:rsidR="009E5323" w:rsidRPr="00933790" w:rsidRDefault="009E5323" w:rsidP="00642625">
            <w:pPr>
              <w:spacing w:after="0" w:line="240" w:lineRule="auto"/>
              <w:jc w:val="both"/>
              <w:rPr>
                <w:rFonts w:ascii="Times New Roman" w:eastAsia="Times New Roman" w:hAnsi="Times New Roman" w:cs="Times New Roman"/>
                <w:color w:val="000000"/>
                <w:sz w:val="20"/>
                <w:szCs w:val="20"/>
                <w:lang w:eastAsia="es-PE"/>
              </w:rPr>
            </w:pPr>
          </w:p>
        </w:tc>
      </w:tr>
    </w:tbl>
    <w:p w14:paraId="4C7C0715" w14:textId="278B3172" w:rsidR="009E5323" w:rsidRDefault="009E5323">
      <w:pPr>
        <w:rPr>
          <w:rFonts w:ascii="Times New Roman" w:hAnsi="Times New Roman" w:cs="Times New Roman"/>
          <w:b/>
          <w:bCs/>
          <w:lang w:val="es-ES"/>
        </w:rPr>
      </w:pPr>
    </w:p>
    <w:p w14:paraId="21F49B23" w14:textId="3FF05473" w:rsidR="00E30CC8" w:rsidRDefault="00E30CC8">
      <w:pPr>
        <w:rPr>
          <w:rFonts w:ascii="Times New Roman" w:hAnsi="Times New Roman" w:cs="Times New Roman"/>
          <w:b/>
          <w:bCs/>
          <w:lang w:val="es-ES"/>
        </w:rPr>
      </w:pPr>
    </w:p>
    <w:p w14:paraId="01E4853D" w14:textId="36D8373F" w:rsidR="00E30CC8" w:rsidRDefault="00E30CC8">
      <w:pPr>
        <w:rPr>
          <w:rFonts w:ascii="Times New Roman" w:hAnsi="Times New Roman" w:cs="Times New Roman"/>
          <w:b/>
          <w:bCs/>
          <w:lang w:val="es-ES"/>
        </w:rPr>
      </w:pPr>
    </w:p>
    <w:p w14:paraId="1D15F933" w14:textId="08E70CA7" w:rsidR="0063540A" w:rsidRDefault="0063540A">
      <w:pPr>
        <w:rPr>
          <w:rFonts w:ascii="Times New Roman" w:hAnsi="Times New Roman" w:cs="Times New Roman"/>
          <w:b/>
          <w:bCs/>
          <w:lang w:val="es-ES"/>
        </w:rPr>
      </w:pPr>
    </w:p>
    <w:p w14:paraId="22DD2A9A" w14:textId="19B817CF" w:rsidR="0020558D" w:rsidRDefault="0020558D">
      <w:pPr>
        <w:rPr>
          <w:rFonts w:ascii="Times New Roman" w:hAnsi="Times New Roman" w:cs="Times New Roman"/>
          <w:b/>
          <w:bCs/>
          <w:lang w:val="es-ES"/>
        </w:rPr>
      </w:pPr>
    </w:p>
    <w:p w14:paraId="46762D13" w14:textId="77777777" w:rsidR="0020558D" w:rsidRDefault="0020558D">
      <w:pPr>
        <w:rPr>
          <w:rFonts w:ascii="Times New Roman" w:hAnsi="Times New Roman" w:cs="Times New Roman"/>
          <w:b/>
          <w:bCs/>
          <w:lang w:val="es-ES"/>
        </w:rPr>
      </w:pPr>
    </w:p>
    <w:p w14:paraId="50DD9FC3" w14:textId="70340000" w:rsidR="0063540A" w:rsidRPr="00BE74D6" w:rsidRDefault="0063540A" w:rsidP="007F657F">
      <w:pPr>
        <w:pStyle w:val="Prrafodelista"/>
        <w:numPr>
          <w:ilvl w:val="1"/>
          <w:numId w:val="40"/>
        </w:numPr>
        <w:rPr>
          <w:rFonts w:ascii="Times New Roman" w:hAnsi="Times New Roman" w:cs="Times New Roman"/>
          <w:b/>
          <w:bCs/>
          <w:sz w:val="24"/>
          <w:szCs w:val="24"/>
        </w:rPr>
      </w:pPr>
      <w:r w:rsidRPr="00BE74D6">
        <w:rPr>
          <w:rFonts w:ascii="Times New Roman" w:hAnsi="Times New Roman" w:cs="Times New Roman"/>
          <w:b/>
          <w:bCs/>
          <w:sz w:val="24"/>
          <w:szCs w:val="24"/>
        </w:rPr>
        <w:lastRenderedPageBreak/>
        <w:t>UNIDAD DE INVESTIGACIÓN</w:t>
      </w:r>
    </w:p>
    <w:p w14:paraId="1F328734" w14:textId="7864E286" w:rsidR="00DE0060" w:rsidRPr="00773D79" w:rsidRDefault="00BE74D6">
      <w:pPr>
        <w:rPr>
          <w:rFonts w:ascii="Times New Roman" w:hAnsi="Times New Roman" w:cs="Times New Roman"/>
          <w:lang w:val="es-ES"/>
        </w:rPr>
      </w:pPr>
      <w:r>
        <w:rPr>
          <w:rFonts w:ascii="Times New Roman" w:hAnsi="Times New Roman" w:cs="Times New Roman"/>
          <w:sz w:val="24"/>
          <w:szCs w:val="24"/>
        </w:rPr>
        <w:t xml:space="preserve">9.6.1. </w:t>
      </w:r>
      <w:r w:rsidR="00DE0060" w:rsidRPr="00773D79">
        <w:rPr>
          <w:rFonts w:ascii="Times New Roman" w:hAnsi="Times New Roman" w:cs="Times New Roman"/>
          <w:sz w:val="24"/>
          <w:szCs w:val="24"/>
        </w:rPr>
        <w:t xml:space="preserve">Jefe de la </w:t>
      </w:r>
      <w:r w:rsidR="00D03489">
        <w:rPr>
          <w:rFonts w:ascii="Times New Roman" w:hAnsi="Times New Roman" w:cs="Times New Roman"/>
          <w:sz w:val="24"/>
          <w:szCs w:val="24"/>
        </w:rPr>
        <w:t>U</w:t>
      </w:r>
      <w:r w:rsidR="00DE0060" w:rsidRPr="00773D79">
        <w:rPr>
          <w:rFonts w:ascii="Times New Roman" w:hAnsi="Times New Roman" w:cs="Times New Roman"/>
          <w:sz w:val="24"/>
          <w:szCs w:val="24"/>
        </w:rPr>
        <w:t>nidad de Investigación</w:t>
      </w:r>
    </w:p>
    <w:tbl>
      <w:tblPr>
        <w:tblW w:w="8495" w:type="dxa"/>
        <w:tblCellMar>
          <w:left w:w="70" w:type="dxa"/>
          <w:right w:w="70" w:type="dxa"/>
        </w:tblCellMar>
        <w:tblLook w:val="04A0" w:firstRow="1" w:lastRow="0" w:firstColumn="1" w:lastColumn="0" w:noHBand="0" w:noVBand="1"/>
      </w:tblPr>
      <w:tblGrid>
        <w:gridCol w:w="2684"/>
        <w:gridCol w:w="5811"/>
      </w:tblGrid>
      <w:tr w:rsidR="0063540A" w:rsidRPr="004119AF" w14:paraId="4AA59B62"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3BFF8F6E" w14:textId="77777777" w:rsidR="0063540A" w:rsidRPr="00C30C85" w:rsidRDefault="0063540A"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562E55FC" w14:textId="3113E227" w:rsidR="0063540A" w:rsidRPr="00F9402F" w:rsidRDefault="0063540A"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 xml:space="preserve">UNIDAD </w:t>
            </w:r>
            <w:r w:rsidR="00392870">
              <w:rPr>
                <w:rFonts w:ascii="Times New Roman" w:eastAsia="Times New Roman" w:hAnsi="Times New Roman" w:cs="Times New Roman"/>
                <w:b/>
                <w:bCs/>
                <w:color w:val="000000"/>
                <w:sz w:val="20"/>
                <w:szCs w:val="20"/>
                <w:lang w:eastAsia="es-PE"/>
              </w:rPr>
              <w:t xml:space="preserve">DE INVESTIGACION </w:t>
            </w:r>
          </w:p>
        </w:tc>
      </w:tr>
      <w:tr w:rsidR="0063540A" w:rsidRPr="004119AF" w14:paraId="621C4A01" w14:textId="77777777" w:rsidTr="00402E07">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E46DB96" w14:textId="77777777" w:rsidR="0063540A" w:rsidRPr="00C30C85" w:rsidRDefault="0063540A" w:rsidP="00402E07">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hideMark/>
          </w:tcPr>
          <w:p w14:paraId="0F62F34B" w14:textId="391E3162" w:rsidR="0063540A" w:rsidRPr="00402E07" w:rsidRDefault="00402E07" w:rsidP="00402E07">
            <w:pPr>
              <w:rPr>
                <w:rFonts w:ascii="Times New Roman" w:eastAsia="Times New Roman" w:hAnsi="Times New Roman" w:cs="Times New Roman"/>
                <w:color w:val="000000"/>
                <w:sz w:val="20"/>
                <w:szCs w:val="20"/>
                <w:lang w:eastAsia="es-PE"/>
              </w:rPr>
            </w:pPr>
            <w:r w:rsidRPr="00402E07">
              <w:rPr>
                <w:rFonts w:ascii="Times New Roman" w:eastAsia="Times New Roman" w:hAnsi="Times New Roman" w:cs="Times New Roman"/>
                <w:color w:val="000000"/>
                <w:sz w:val="20"/>
                <w:szCs w:val="20"/>
                <w:lang w:eastAsia="es-PE"/>
              </w:rPr>
              <w:t>Jefe de la unidad de Investigación</w:t>
            </w:r>
          </w:p>
        </w:tc>
      </w:tr>
      <w:tr w:rsidR="0063540A" w:rsidRPr="004119AF" w14:paraId="32E67635"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24FE652"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7E43CF72"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10B961B7" w14:textId="1076A04E" w:rsidR="0063540A" w:rsidRPr="00C30C85" w:rsidRDefault="0063540A" w:rsidP="00A30A0B">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w:t>
            </w:r>
            <w:r w:rsidR="00833DF2">
              <w:rPr>
                <w:rFonts w:ascii="Times New Roman" w:eastAsia="Times New Roman" w:hAnsi="Times New Roman" w:cs="Times New Roman"/>
                <w:color w:val="000000"/>
                <w:sz w:val="20"/>
                <w:szCs w:val="20"/>
                <w:lang w:eastAsia="es-PE"/>
              </w:rPr>
              <w:t>l</w:t>
            </w:r>
          </w:p>
        </w:tc>
      </w:tr>
      <w:tr w:rsidR="0063540A" w:rsidRPr="004119AF" w14:paraId="5B08034A"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E51A918"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2DD0CF64"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28A84912" w14:textId="469EFE9B" w:rsidR="0063540A" w:rsidRPr="003D34BB" w:rsidRDefault="001367BD" w:rsidP="00A30A0B">
            <w:pPr>
              <w:spacing w:after="0" w:line="24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Jefatura de la Unidad </w:t>
            </w:r>
            <w:r w:rsidR="00852BAF">
              <w:rPr>
                <w:rFonts w:ascii="Times New Roman" w:hAnsi="Times New Roman" w:cs="Times New Roman"/>
                <w:sz w:val="20"/>
                <w:szCs w:val="20"/>
                <w:lang w:val="es-ES"/>
              </w:rPr>
              <w:t>Académica</w:t>
            </w:r>
          </w:p>
        </w:tc>
      </w:tr>
      <w:tr w:rsidR="0063540A" w:rsidRPr="004119AF" w14:paraId="24A80B97"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5D732039" w14:textId="77777777" w:rsidR="0063540A" w:rsidRPr="00C30C85" w:rsidRDefault="0063540A"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63540A" w:rsidRPr="004119AF" w14:paraId="566C2565"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5DD17460"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5D30C1C9" w14:textId="77777777" w:rsidR="00402E07" w:rsidRDefault="00402E07"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C</w:t>
            </w:r>
            <w:r w:rsidRPr="00402E07">
              <w:rPr>
                <w:rFonts w:ascii="Times New Roman" w:eastAsia="Times New Roman" w:hAnsi="Times New Roman" w:cs="Times New Roman"/>
                <w:color w:val="000000"/>
                <w:sz w:val="20"/>
                <w:szCs w:val="20"/>
                <w:lang w:eastAsia="es-PE"/>
              </w:rPr>
              <w:t xml:space="preserve">ontratado con evaluación favorable para su renovación, con jornada laboral de tiempo completo y que labore en el IEST convocante. </w:t>
            </w:r>
          </w:p>
          <w:p w14:paraId="476A5C85" w14:textId="19800E15" w:rsidR="0063540A" w:rsidRPr="00402E07" w:rsidRDefault="00402E07"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402E07">
              <w:rPr>
                <w:rFonts w:ascii="Times New Roman" w:eastAsia="Times New Roman" w:hAnsi="Times New Roman" w:cs="Times New Roman"/>
                <w:color w:val="000000"/>
                <w:sz w:val="20"/>
                <w:szCs w:val="20"/>
                <w:lang w:eastAsia="es-PE"/>
              </w:rPr>
              <w:t>Maestría registrada en S</w:t>
            </w:r>
            <w:r>
              <w:rPr>
                <w:rFonts w:ascii="Times New Roman" w:eastAsia="Times New Roman" w:hAnsi="Times New Roman" w:cs="Times New Roman"/>
                <w:color w:val="000000"/>
                <w:sz w:val="20"/>
                <w:szCs w:val="20"/>
                <w:lang w:eastAsia="es-PE"/>
              </w:rPr>
              <w:t>UNEDU</w:t>
            </w:r>
            <w:r w:rsidRPr="00402E07">
              <w:rPr>
                <w:rFonts w:ascii="Times New Roman" w:eastAsia="Times New Roman" w:hAnsi="Times New Roman" w:cs="Times New Roman"/>
                <w:color w:val="000000"/>
                <w:sz w:val="20"/>
                <w:szCs w:val="20"/>
                <w:lang w:eastAsia="es-PE"/>
              </w:rPr>
              <w:t xml:space="preserve"> y título profesional con formación en alguno de los programas de estudios que oferta el instituto al que postula.</w:t>
            </w:r>
          </w:p>
        </w:tc>
      </w:tr>
      <w:tr w:rsidR="0063540A" w:rsidRPr="004119AF" w14:paraId="6247C86F"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0DE36DAF"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68F38BD1" w14:textId="77777777" w:rsidR="0063540A" w:rsidRPr="00402E07" w:rsidRDefault="0063540A" w:rsidP="00402E07">
            <w:pPr>
              <w:spacing w:after="0" w:line="240" w:lineRule="auto"/>
              <w:jc w:val="both"/>
              <w:rPr>
                <w:rFonts w:ascii="Times New Roman" w:eastAsia="Times New Roman" w:hAnsi="Times New Roman" w:cs="Times New Roman"/>
                <w:color w:val="000000"/>
                <w:sz w:val="20"/>
                <w:szCs w:val="20"/>
                <w:highlight w:val="green"/>
                <w:lang w:eastAsia="es-PE"/>
              </w:rPr>
            </w:pPr>
          </w:p>
        </w:tc>
      </w:tr>
      <w:tr w:rsidR="0063540A" w:rsidRPr="004119AF" w14:paraId="4ECB82C1"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76E13FA9" w14:textId="77777777" w:rsidR="0063540A" w:rsidRPr="00C30C85" w:rsidRDefault="0063540A"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3CCAE54D" w14:textId="085611B8" w:rsidR="0063540A" w:rsidRPr="00402E07" w:rsidRDefault="00402E07"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402E07">
              <w:rPr>
                <w:rFonts w:ascii="Times New Roman" w:eastAsia="Times New Roman" w:hAnsi="Times New Roman" w:cs="Times New Roman"/>
                <w:color w:val="000000"/>
                <w:sz w:val="20"/>
                <w:szCs w:val="20"/>
                <w:lang w:eastAsia="es-PE"/>
              </w:rPr>
              <w:t>Acreditar la conducción o participación en dos (2) proyectos de investigación en los últimos siete (7) años.</w:t>
            </w:r>
          </w:p>
        </w:tc>
      </w:tr>
      <w:tr w:rsidR="0063540A" w:rsidRPr="004119AF" w14:paraId="390222CC"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70640066" w14:textId="77777777" w:rsidR="0063540A" w:rsidRDefault="0063540A"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47704489" w14:textId="77777777" w:rsidR="0063540A" w:rsidRPr="0029517A" w:rsidRDefault="0063540A"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D314CF">
              <w:rPr>
                <w:rFonts w:ascii="Times New Roman" w:eastAsia="Times New Roman" w:hAnsi="Times New Roman" w:cs="Times New Roman"/>
                <w:color w:val="000000"/>
                <w:sz w:val="20"/>
                <w:szCs w:val="20"/>
                <w:lang w:eastAsia="es-PE"/>
              </w:rPr>
              <w:t>Otros requisitos que establezca el MINEDU en normas complementarias.</w:t>
            </w:r>
          </w:p>
        </w:tc>
      </w:tr>
      <w:tr w:rsidR="0063540A" w:rsidRPr="004119AF" w14:paraId="1E387D1E"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1FDBC96" w14:textId="77777777" w:rsidR="0063540A" w:rsidRPr="00C30C85" w:rsidRDefault="0063540A"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63540A" w:rsidRPr="004119AF" w14:paraId="44E96EE4"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5993717A" w14:textId="77777777" w:rsidR="00DE0060" w:rsidRPr="00DE0060" w:rsidRDefault="00DE0060" w:rsidP="007F657F">
            <w:pPr>
              <w:pStyle w:val="Prrafodelista"/>
              <w:numPr>
                <w:ilvl w:val="0"/>
                <w:numId w:val="19"/>
              </w:numPr>
              <w:spacing w:after="0" w:line="240" w:lineRule="auto"/>
              <w:jc w:val="both"/>
              <w:rPr>
                <w:rFonts w:ascii="Times New Roman" w:hAnsi="Times New Roman" w:cs="Times New Roman"/>
                <w:b/>
                <w:bCs/>
                <w:sz w:val="20"/>
                <w:szCs w:val="20"/>
              </w:rPr>
            </w:pPr>
            <w:r w:rsidRPr="00DE0060">
              <w:rPr>
                <w:rFonts w:ascii="Times New Roman" w:hAnsi="Times New Roman" w:cs="Times New Roman"/>
                <w:sz w:val="20"/>
                <w:szCs w:val="20"/>
              </w:rPr>
              <w:t xml:space="preserve">Promover, planificar, desarrollar, supervisar y evaluar el desarrollo de actividades de investigación en los campos de su competencia. </w:t>
            </w:r>
          </w:p>
          <w:p w14:paraId="0875493D" w14:textId="77777777" w:rsidR="00DE0060" w:rsidRPr="00DE0060" w:rsidRDefault="00DE0060" w:rsidP="007F657F">
            <w:pPr>
              <w:pStyle w:val="Prrafodelista"/>
              <w:numPr>
                <w:ilvl w:val="0"/>
                <w:numId w:val="19"/>
              </w:numPr>
              <w:spacing w:after="0" w:line="240" w:lineRule="auto"/>
              <w:jc w:val="both"/>
              <w:rPr>
                <w:rFonts w:ascii="Times New Roman" w:hAnsi="Times New Roman" w:cs="Times New Roman"/>
                <w:b/>
                <w:bCs/>
                <w:sz w:val="20"/>
                <w:szCs w:val="20"/>
              </w:rPr>
            </w:pPr>
            <w:r w:rsidRPr="00DE0060">
              <w:rPr>
                <w:rFonts w:ascii="Times New Roman" w:hAnsi="Times New Roman" w:cs="Times New Roman"/>
                <w:sz w:val="20"/>
                <w:szCs w:val="20"/>
              </w:rPr>
              <w:t xml:space="preserve">Aprobar, monitorear, supervisar y evaluar las propuestas de proyectos de investigación e innovación pedagógica o tecnológica, según corresponda, presentados por los docentes. </w:t>
            </w:r>
          </w:p>
          <w:p w14:paraId="16875C90" w14:textId="77777777" w:rsidR="00DE0060" w:rsidRPr="00DE0060" w:rsidRDefault="00DE0060" w:rsidP="007F657F">
            <w:pPr>
              <w:pStyle w:val="Prrafodelista"/>
              <w:numPr>
                <w:ilvl w:val="0"/>
                <w:numId w:val="19"/>
              </w:numPr>
              <w:spacing w:after="0" w:line="240" w:lineRule="auto"/>
              <w:jc w:val="both"/>
              <w:rPr>
                <w:rFonts w:ascii="Times New Roman" w:hAnsi="Times New Roman" w:cs="Times New Roman"/>
                <w:b/>
                <w:bCs/>
                <w:sz w:val="20"/>
                <w:szCs w:val="20"/>
              </w:rPr>
            </w:pPr>
            <w:r w:rsidRPr="00DE0060">
              <w:rPr>
                <w:rFonts w:ascii="Times New Roman" w:hAnsi="Times New Roman" w:cs="Times New Roman"/>
                <w:sz w:val="20"/>
                <w:szCs w:val="20"/>
              </w:rPr>
              <w:t xml:space="preserve">Implementar el banco de proyectos de investigación e innovación pedagógica o tecnológica y su publicación, según corresponda, formulada por los docentes y estudiantes. </w:t>
            </w:r>
          </w:p>
          <w:p w14:paraId="61F6CB04" w14:textId="77777777" w:rsidR="00DE0060" w:rsidRPr="00DE0060" w:rsidRDefault="00DE0060" w:rsidP="007F657F">
            <w:pPr>
              <w:pStyle w:val="Prrafodelista"/>
              <w:numPr>
                <w:ilvl w:val="0"/>
                <w:numId w:val="19"/>
              </w:numPr>
              <w:spacing w:after="0" w:line="240" w:lineRule="auto"/>
              <w:jc w:val="both"/>
              <w:rPr>
                <w:rFonts w:ascii="Times New Roman" w:hAnsi="Times New Roman" w:cs="Times New Roman"/>
                <w:b/>
                <w:bCs/>
                <w:sz w:val="20"/>
                <w:szCs w:val="20"/>
              </w:rPr>
            </w:pPr>
            <w:r w:rsidRPr="00DE0060">
              <w:rPr>
                <w:rFonts w:ascii="Times New Roman" w:hAnsi="Times New Roman" w:cs="Times New Roman"/>
                <w:sz w:val="20"/>
                <w:szCs w:val="20"/>
              </w:rPr>
              <w:t xml:space="preserve">Consolidar y evaluar el material educativo y normativo de la investigación e innovación pedagógica o tecnológica, según corresponda. </w:t>
            </w:r>
          </w:p>
          <w:p w14:paraId="53D735F6" w14:textId="77777777" w:rsidR="00DE0060" w:rsidRPr="00DE0060" w:rsidRDefault="00DE0060" w:rsidP="007F657F">
            <w:pPr>
              <w:pStyle w:val="Prrafodelista"/>
              <w:numPr>
                <w:ilvl w:val="0"/>
                <w:numId w:val="19"/>
              </w:numPr>
              <w:spacing w:after="0" w:line="240" w:lineRule="auto"/>
              <w:jc w:val="both"/>
              <w:rPr>
                <w:rFonts w:ascii="Times New Roman" w:hAnsi="Times New Roman" w:cs="Times New Roman"/>
                <w:b/>
                <w:bCs/>
                <w:sz w:val="20"/>
                <w:szCs w:val="20"/>
              </w:rPr>
            </w:pPr>
            <w:r w:rsidRPr="00DE0060">
              <w:rPr>
                <w:rFonts w:ascii="Times New Roman" w:hAnsi="Times New Roman" w:cs="Times New Roman"/>
                <w:sz w:val="20"/>
                <w:szCs w:val="20"/>
              </w:rPr>
              <w:t xml:space="preserve">Gestionar el financiamiento y la ejecución para las investigaciones e innovaciones educativas, tecnológicas y/o empresariales, según corresponda, en todas sus áreas, y apoyar en la sistematización y publicación. </w:t>
            </w:r>
          </w:p>
          <w:p w14:paraId="023E1296" w14:textId="77777777" w:rsidR="00DE0060" w:rsidRPr="00DE0060" w:rsidRDefault="00DE0060" w:rsidP="007F657F">
            <w:pPr>
              <w:pStyle w:val="Prrafodelista"/>
              <w:numPr>
                <w:ilvl w:val="0"/>
                <w:numId w:val="19"/>
              </w:numPr>
              <w:spacing w:after="0" w:line="240" w:lineRule="auto"/>
              <w:jc w:val="both"/>
              <w:rPr>
                <w:rFonts w:ascii="Times New Roman" w:hAnsi="Times New Roman" w:cs="Times New Roman"/>
                <w:sz w:val="20"/>
                <w:szCs w:val="20"/>
              </w:rPr>
            </w:pPr>
            <w:r w:rsidRPr="00DE0060">
              <w:rPr>
                <w:rFonts w:ascii="Times New Roman" w:hAnsi="Times New Roman" w:cs="Times New Roman"/>
                <w:sz w:val="20"/>
                <w:szCs w:val="20"/>
              </w:rPr>
              <w:t xml:space="preserve">Otras que establezca el MINEDU en normas complementarias y que le asigne </w:t>
            </w:r>
            <w:r w:rsidRPr="00DE0060">
              <w:rPr>
                <w:sz w:val="20"/>
                <w:szCs w:val="20"/>
              </w:rPr>
              <w:t xml:space="preserve">su </w:t>
            </w:r>
            <w:r w:rsidRPr="00DE0060">
              <w:rPr>
                <w:rFonts w:ascii="Times New Roman" w:hAnsi="Times New Roman" w:cs="Times New Roman"/>
                <w:sz w:val="20"/>
                <w:szCs w:val="20"/>
              </w:rPr>
              <w:t>superior jerárquico en el marco de sus competencias.</w:t>
            </w:r>
          </w:p>
          <w:p w14:paraId="4D54AFCF" w14:textId="77777777" w:rsidR="0063540A" w:rsidRPr="00DE0060" w:rsidRDefault="0063540A" w:rsidP="00DE0060">
            <w:pPr>
              <w:spacing w:after="0" w:line="240" w:lineRule="auto"/>
              <w:jc w:val="both"/>
              <w:rPr>
                <w:sz w:val="20"/>
                <w:szCs w:val="20"/>
              </w:rPr>
            </w:pPr>
          </w:p>
        </w:tc>
      </w:tr>
      <w:tr w:rsidR="0063540A" w:rsidRPr="004119AF" w14:paraId="7A391950"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4A5000BC" w14:textId="77777777" w:rsidR="0063540A" w:rsidRPr="00C30C85" w:rsidRDefault="0063540A"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63540A" w:rsidRPr="004119AF" w14:paraId="001AF12E"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8D1D47" w14:textId="77777777" w:rsidR="0063540A" w:rsidRDefault="0063540A" w:rsidP="00A30A0B">
            <w:pPr>
              <w:spacing w:after="0" w:line="240" w:lineRule="auto"/>
              <w:jc w:val="both"/>
              <w:rPr>
                <w:rFonts w:ascii="Times New Roman" w:eastAsia="Times New Roman" w:hAnsi="Times New Roman" w:cs="Times New Roman"/>
                <w:color w:val="000000"/>
                <w:sz w:val="20"/>
                <w:szCs w:val="20"/>
                <w:lang w:eastAsia="es-PE"/>
              </w:rPr>
            </w:pPr>
            <w:r w:rsidRPr="00BE74D6">
              <w:rPr>
                <w:rFonts w:ascii="Times New Roman" w:eastAsia="Times New Roman" w:hAnsi="Times New Roman" w:cs="Times New Roman"/>
                <w:color w:val="000000"/>
                <w:sz w:val="20"/>
                <w:szCs w:val="20"/>
                <w:lang w:eastAsia="es-PE"/>
              </w:rPr>
              <w:t>Están impedidos de postular quienes:</w:t>
            </w:r>
          </w:p>
          <w:p w14:paraId="6FA91983" w14:textId="77777777" w:rsidR="0063540A" w:rsidRPr="00C30C85" w:rsidRDefault="0063540A" w:rsidP="00A30A0B">
            <w:pPr>
              <w:spacing w:after="0" w:line="240" w:lineRule="auto"/>
              <w:jc w:val="both"/>
              <w:rPr>
                <w:rFonts w:ascii="Times New Roman" w:eastAsia="Times New Roman" w:hAnsi="Times New Roman" w:cs="Times New Roman"/>
                <w:color w:val="000000"/>
                <w:sz w:val="20"/>
                <w:szCs w:val="20"/>
                <w:lang w:eastAsia="es-PE"/>
              </w:rPr>
            </w:pPr>
          </w:p>
          <w:p w14:paraId="4544A602" w14:textId="77777777" w:rsidR="0063540A" w:rsidRPr="00951D49" w:rsidRDefault="0063540A"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75A17875" w14:textId="77777777" w:rsidR="0063540A" w:rsidRPr="00951D49" w:rsidRDefault="0063540A"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4E97299F" w14:textId="77777777" w:rsidR="0063540A" w:rsidRPr="00951D49" w:rsidRDefault="0063540A"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1824A230" w14:textId="77777777" w:rsidR="0063540A" w:rsidRPr="00951D49" w:rsidRDefault="0063540A"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506ED4B7" w14:textId="77777777" w:rsidR="0063540A" w:rsidRPr="00951D49" w:rsidRDefault="0063540A"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46E3630C" w14:textId="77777777" w:rsidR="0063540A" w:rsidRPr="00315564" w:rsidRDefault="0063540A"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1C5B92C9" w14:textId="77777777" w:rsidR="0063540A" w:rsidRPr="00933790" w:rsidRDefault="0063540A" w:rsidP="00A30A0B">
            <w:pPr>
              <w:spacing w:after="0" w:line="240" w:lineRule="auto"/>
              <w:jc w:val="both"/>
              <w:rPr>
                <w:rFonts w:ascii="Times New Roman" w:eastAsia="Times New Roman" w:hAnsi="Times New Roman" w:cs="Times New Roman"/>
                <w:color w:val="000000"/>
                <w:sz w:val="20"/>
                <w:szCs w:val="20"/>
                <w:lang w:eastAsia="es-PE"/>
              </w:rPr>
            </w:pPr>
          </w:p>
        </w:tc>
      </w:tr>
    </w:tbl>
    <w:p w14:paraId="43735E90" w14:textId="77777777" w:rsidR="0063540A" w:rsidRDefault="0063540A">
      <w:pPr>
        <w:rPr>
          <w:rFonts w:ascii="Times New Roman" w:hAnsi="Times New Roman" w:cs="Times New Roman"/>
          <w:b/>
          <w:bCs/>
          <w:lang w:val="es-ES"/>
        </w:rPr>
      </w:pPr>
    </w:p>
    <w:p w14:paraId="6B454D49" w14:textId="3EAC19AE" w:rsidR="00392870" w:rsidRDefault="00392870">
      <w:pPr>
        <w:rPr>
          <w:rFonts w:ascii="Times New Roman" w:hAnsi="Times New Roman" w:cs="Times New Roman"/>
          <w:b/>
          <w:bCs/>
          <w:sz w:val="24"/>
          <w:szCs w:val="24"/>
        </w:rPr>
      </w:pPr>
    </w:p>
    <w:p w14:paraId="6B61F1A3" w14:textId="77777777" w:rsidR="0020558D" w:rsidRDefault="0020558D">
      <w:pPr>
        <w:rPr>
          <w:rFonts w:ascii="Times New Roman" w:hAnsi="Times New Roman" w:cs="Times New Roman"/>
          <w:b/>
          <w:bCs/>
          <w:sz w:val="24"/>
          <w:szCs w:val="24"/>
        </w:rPr>
      </w:pPr>
    </w:p>
    <w:p w14:paraId="5430AD3C" w14:textId="77777777" w:rsidR="00392870" w:rsidRDefault="00392870">
      <w:pPr>
        <w:rPr>
          <w:rFonts w:ascii="Times New Roman" w:hAnsi="Times New Roman" w:cs="Times New Roman"/>
          <w:b/>
          <w:bCs/>
          <w:sz w:val="24"/>
          <w:szCs w:val="24"/>
        </w:rPr>
      </w:pPr>
    </w:p>
    <w:p w14:paraId="7C2022DB" w14:textId="7FF44284" w:rsidR="003026C5" w:rsidRPr="001E445E" w:rsidRDefault="003026C5" w:rsidP="007F657F">
      <w:pPr>
        <w:pStyle w:val="Prrafodelista"/>
        <w:numPr>
          <w:ilvl w:val="1"/>
          <w:numId w:val="40"/>
        </w:numPr>
        <w:rPr>
          <w:rFonts w:ascii="Times New Roman" w:hAnsi="Times New Roman" w:cs="Times New Roman"/>
          <w:b/>
          <w:bCs/>
          <w:sz w:val="24"/>
          <w:szCs w:val="24"/>
        </w:rPr>
      </w:pPr>
      <w:r w:rsidRPr="001E445E">
        <w:rPr>
          <w:rFonts w:ascii="Times New Roman" w:hAnsi="Times New Roman" w:cs="Times New Roman"/>
          <w:b/>
          <w:bCs/>
          <w:sz w:val="24"/>
          <w:szCs w:val="24"/>
        </w:rPr>
        <w:lastRenderedPageBreak/>
        <w:t>UNIDAD DE BIENESTAR Y EMPLEABILIDAD</w:t>
      </w:r>
    </w:p>
    <w:p w14:paraId="300D51CF" w14:textId="764680F2" w:rsidR="003026C5" w:rsidRPr="00773D79" w:rsidRDefault="001E445E">
      <w:pPr>
        <w:rPr>
          <w:rFonts w:ascii="Times New Roman" w:hAnsi="Times New Roman" w:cs="Times New Roman"/>
          <w:sz w:val="24"/>
          <w:szCs w:val="24"/>
        </w:rPr>
      </w:pPr>
      <w:r>
        <w:rPr>
          <w:rFonts w:ascii="Times New Roman" w:hAnsi="Times New Roman" w:cs="Times New Roman"/>
          <w:sz w:val="24"/>
          <w:szCs w:val="24"/>
        </w:rPr>
        <w:t xml:space="preserve">9.7.1. </w:t>
      </w:r>
      <w:r w:rsidR="003026C5" w:rsidRPr="00773D79">
        <w:rPr>
          <w:rFonts w:ascii="Times New Roman" w:hAnsi="Times New Roman" w:cs="Times New Roman"/>
          <w:sz w:val="24"/>
          <w:szCs w:val="24"/>
        </w:rPr>
        <w:t xml:space="preserve">Jefe de la </w:t>
      </w:r>
      <w:r w:rsidR="00392870">
        <w:rPr>
          <w:rFonts w:ascii="Times New Roman" w:hAnsi="Times New Roman" w:cs="Times New Roman"/>
          <w:sz w:val="24"/>
          <w:szCs w:val="24"/>
        </w:rPr>
        <w:t>U</w:t>
      </w:r>
      <w:r w:rsidR="003026C5" w:rsidRPr="00773D79">
        <w:rPr>
          <w:rFonts w:ascii="Times New Roman" w:hAnsi="Times New Roman" w:cs="Times New Roman"/>
          <w:sz w:val="24"/>
          <w:szCs w:val="24"/>
        </w:rPr>
        <w:t>nidad de Bienestar y Empleabilidad</w:t>
      </w:r>
    </w:p>
    <w:tbl>
      <w:tblPr>
        <w:tblW w:w="8495" w:type="dxa"/>
        <w:tblCellMar>
          <w:left w:w="70" w:type="dxa"/>
          <w:right w:w="70" w:type="dxa"/>
        </w:tblCellMar>
        <w:tblLook w:val="04A0" w:firstRow="1" w:lastRow="0" w:firstColumn="1" w:lastColumn="0" w:noHBand="0" w:noVBand="1"/>
      </w:tblPr>
      <w:tblGrid>
        <w:gridCol w:w="2684"/>
        <w:gridCol w:w="5811"/>
      </w:tblGrid>
      <w:tr w:rsidR="003026C5" w:rsidRPr="004119AF" w14:paraId="1D822D6F"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357F26E1" w14:textId="77777777" w:rsidR="003026C5" w:rsidRPr="00C30C85" w:rsidRDefault="003026C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6A035935" w14:textId="7B354A34" w:rsidR="003026C5" w:rsidRPr="00F9402F" w:rsidRDefault="001A79EF"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UNIDAD DE BIENESTAR Y EMPLEABILIDAD</w:t>
            </w:r>
          </w:p>
        </w:tc>
      </w:tr>
      <w:tr w:rsidR="003026C5" w:rsidRPr="004119AF" w14:paraId="71A26029" w14:textId="77777777" w:rsidTr="001A79EF">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615B35F"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hideMark/>
          </w:tcPr>
          <w:p w14:paraId="4D26A643" w14:textId="77777777" w:rsidR="001A79EF" w:rsidRPr="009901F9" w:rsidRDefault="001A79EF" w:rsidP="009901F9">
            <w:pPr>
              <w:spacing w:after="0" w:line="240" w:lineRule="auto"/>
              <w:rPr>
                <w:rFonts w:ascii="Times New Roman" w:eastAsia="Times New Roman" w:hAnsi="Times New Roman" w:cs="Times New Roman"/>
                <w:color w:val="000000"/>
                <w:sz w:val="20"/>
                <w:szCs w:val="20"/>
                <w:lang w:eastAsia="es-PE"/>
              </w:rPr>
            </w:pPr>
            <w:r w:rsidRPr="009901F9">
              <w:rPr>
                <w:rFonts w:ascii="Times New Roman" w:eastAsia="Times New Roman" w:hAnsi="Times New Roman" w:cs="Times New Roman"/>
                <w:color w:val="000000"/>
                <w:sz w:val="20"/>
                <w:szCs w:val="20"/>
                <w:lang w:eastAsia="es-PE"/>
              </w:rPr>
              <w:t>Jefe de la Unidad de Bienestar y Empleabilidad</w:t>
            </w:r>
          </w:p>
          <w:p w14:paraId="298F1842" w14:textId="4EC3EB4C" w:rsidR="003026C5" w:rsidRPr="00402E07" w:rsidRDefault="003026C5" w:rsidP="001A79EF">
            <w:pPr>
              <w:rPr>
                <w:rFonts w:ascii="Times New Roman" w:eastAsia="Times New Roman" w:hAnsi="Times New Roman" w:cs="Times New Roman"/>
                <w:color w:val="000000"/>
                <w:sz w:val="20"/>
                <w:szCs w:val="20"/>
                <w:lang w:eastAsia="es-PE"/>
              </w:rPr>
            </w:pPr>
          </w:p>
        </w:tc>
      </w:tr>
      <w:tr w:rsidR="003026C5" w:rsidRPr="004119AF" w14:paraId="70B3BD85"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D4FE9F8"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7DCFD0A4"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28842608" w14:textId="77777777" w:rsidR="003026C5" w:rsidRPr="00C30C85" w:rsidRDefault="003026C5" w:rsidP="00A30A0B">
            <w:pPr>
              <w:spacing w:after="0" w:line="240" w:lineRule="auto"/>
              <w:rPr>
                <w:rFonts w:ascii="Times New Roman" w:eastAsia="Times New Roman" w:hAnsi="Times New Roman" w:cs="Times New Roman"/>
                <w:color w:val="000000"/>
                <w:sz w:val="20"/>
                <w:szCs w:val="20"/>
                <w:lang w:eastAsia="es-PE"/>
              </w:rPr>
            </w:pPr>
            <w:r w:rsidRPr="00C30C85">
              <w:rPr>
                <w:rFonts w:ascii="Times New Roman" w:eastAsia="Times New Roman" w:hAnsi="Times New Roman" w:cs="Times New Roman"/>
                <w:color w:val="000000"/>
                <w:sz w:val="20"/>
                <w:szCs w:val="20"/>
                <w:lang w:eastAsia="es-PE"/>
              </w:rPr>
              <w:t>Director Genera</w:t>
            </w:r>
            <w:r>
              <w:rPr>
                <w:rFonts w:ascii="Times New Roman" w:eastAsia="Times New Roman" w:hAnsi="Times New Roman" w:cs="Times New Roman"/>
                <w:color w:val="000000"/>
                <w:sz w:val="20"/>
                <w:szCs w:val="20"/>
                <w:lang w:eastAsia="es-PE"/>
              </w:rPr>
              <w:t>l</w:t>
            </w:r>
          </w:p>
        </w:tc>
      </w:tr>
      <w:tr w:rsidR="003026C5" w:rsidRPr="004119AF" w14:paraId="0684A3BA"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3A7A957F"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0BC5FE7C"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45C08A40" w14:textId="51CB4A5A" w:rsidR="003026C5" w:rsidRPr="003D34BB" w:rsidRDefault="003026C5" w:rsidP="00A30A0B">
            <w:pPr>
              <w:spacing w:after="0" w:line="240" w:lineRule="auto"/>
              <w:rPr>
                <w:rFonts w:ascii="Times New Roman" w:hAnsi="Times New Roman" w:cs="Times New Roman"/>
                <w:sz w:val="20"/>
                <w:szCs w:val="20"/>
                <w:lang w:val="es-ES"/>
              </w:rPr>
            </w:pPr>
            <w:r>
              <w:rPr>
                <w:rFonts w:ascii="Times New Roman" w:hAnsi="Times New Roman" w:cs="Times New Roman"/>
                <w:sz w:val="20"/>
                <w:szCs w:val="20"/>
                <w:lang w:val="es-ES"/>
              </w:rPr>
              <w:t>Je</w:t>
            </w:r>
            <w:r w:rsidR="001A79EF">
              <w:rPr>
                <w:rFonts w:ascii="Times New Roman" w:hAnsi="Times New Roman" w:cs="Times New Roman"/>
                <w:sz w:val="20"/>
                <w:szCs w:val="20"/>
                <w:lang w:val="es-ES"/>
              </w:rPr>
              <w:t>fe</w:t>
            </w:r>
            <w:r>
              <w:rPr>
                <w:rFonts w:ascii="Times New Roman" w:hAnsi="Times New Roman" w:cs="Times New Roman"/>
                <w:sz w:val="20"/>
                <w:szCs w:val="20"/>
                <w:lang w:val="es-ES"/>
              </w:rPr>
              <w:t xml:space="preserve"> de la Unidad Académica</w:t>
            </w:r>
          </w:p>
        </w:tc>
      </w:tr>
      <w:tr w:rsidR="003026C5" w:rsidRPr="004119AF" w14:paraId="26BCD8A9"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989CE52" w14:textId="77777777" w:rsidR="003026C5" w:rsidRPr="00C30C85" w:rsidRDefault="003026C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3026C5" w:rsidRPr="004119AF" w14:paraId="0139B7C9"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35D0A010"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3766E3C8" w14:textId="1F48576C" w:rsidR="00625B2D" w:rsidRDefault="00625B2D"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625B2D">
              <w:rPr>
                <w:rFonts w:ascii="Times New Roman" w:eastAsia="Times New Roman" w:hAnsi="Times New Roman" w:cs="Times New Roman"/>
                <w:color w:val="000000"/>
                <w:sz w:val="20"/>
                <w:szCs w:val="20"/>
                <w:lang w:eastAsia="es-PE"/>
              </w:rPr>
              <w:t>Ser docente de la CPD</w:t>
            </w:r>
            <w:r w:rsidR="000C7725">
              <w:rPr>
                <w:rFonts w:ascii="Times New Roman" w:eastAsia="Times New Roman" w:hAnsi="Times New Roman" w:cs="Times New Roman"/>
                <w:color w:val="000000"/>
                <w:sz w:val="20"/>
                <w:szCs w:val="20"/>
                <w:lang w:eastAsia="es-PE"/>
              </w:rPr>
              <w:t xml:space="preserve"> </w:t>
            </w:r>
            <w:r w:rsidRPr="00625B2D">
              <w:rPr>
                <w:rFonts w:ascii="Times New Roman" w:eastAsia="Times New Roman" w:hAnsi="Times New Roman" w:cs="Times New Roman"/>
                <w:color w:val="000000"/>
                <w:sz w:val="20"/>
                <w:szCs w:val="20"/>
                <w:lang w:eastAsia="es-PE"/>
              </w:rPr>
              <w:t>o contratado con evaluación favorable para su renovación, con jornada laboral de tiempo completo y que labore en el IES</w:t>
            </w:r>
            <w:r w:rsidR="00070129">
              <w:rPr>
                <w:rFonts w:ascii="Times New Roman" w:eastAsia="Times New Roman" w:hAnsi="Times New Roman" w:cs="Times New Roman"/>
                <w:color w:val="000000"/>
                <w:sz w:val="20"/>
                <w:szCs w:val="20"/>
                <w:lang w:eastAsia="es-PE"/>
              </w:rPr>
              <w:t>T</w:t>
            </w:r>
            <w:r w:rsidRPr="00625B2D">
              <w:rPr>
                <w:rFonts w:ascii="Times New Roman" w:eastAsia="Times New Roman" w:hAnsi="Times New Roman" w:cs="Times New Roman"/>
                <w:color w:val="000000"/>
                <w:sz w:val="20"/>
                <w:szCs w:val="20"/>
                <w:lang w:eastAsia="es-PE"/>
              </w:rPr>
              <w:t xml:space="preserve"> convocante.</w:t>
            </w:r>
          </w:p>
          <w:p w14:paraId="5B6D0A87" w14:textId="1527EAC9" w:rsidR="003026C5" w:rsidRPr="00402E07" w:rsidRDefault="00625B2D"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625B2D">
              <w:rPr>
                <w:rFonts w:ascii="Times New Roman" w:eastAsia="Times New Roman" w:hAnsi="Times New Roman" w:cs="Times New Roman"/>
                <w:color w:val="000000"/>
                <w:sz w:val="20"/>
                <w:szCs w:val="20"/>
                <w:lang w:eastAsia="es-PE"/>
              </w:rPr>
              <w:t>Título profesional, profesional técnico o técnico, con formación en programas y/o cursos en alguno de los programas que oferta el instituto al que postula.</w:t>
            </w:r>
          </w:p>
        </w:tc>
      </w:tr>
      <w:tr w:rsidR="003026C5" w:rsidRPr="004119AF" w14:paraId="6F082BF2"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1E4C4C39"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7014F501" w14:textId="77777777" w:rsidR="003026C5" w:rsidRPr="00402E07" w:rsidRDefault="003026C5" w:rsidP="00A30A0B">
            <w:pPr>
              <w:spacing w:after="0" w:line="240" w:lineRule="auto"/>
              <w:jc w:val="both"/>
              <w:rPr>
                <w:rFonts w:ascii="Times New Roman" w:eastAsia="Times New Roman" w:hAnsi="Times New Roman" w:cs="Times New Roman"/>
                <w:color w:val="000000"/>
                <w:sz w:val="20"/>
                <w:szCs w:val="20"/>
                <w:highlight w:val="green"/>
                <w:lang w:eastAsia="es-PE"/>
              </w:rPr>
            </w:pPr>
          </w:p>
        </w:tc>
      </w:tr>
      <w:tr w:rsidR="003026C5" w:rsidRPr="004119AF" w14:paraId="00D8B21D"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278ADFD2" w14:textId="77777777" w:rsidR="003026C5" w:rsidRPr="00C30C85" w:rsidRDefault="003026C5"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15B94D57" w14:textId="2DE89919" w:rsidR="003026C5" w:rsidRPr="00402E07" w:rsidRDefault="006B282E"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E</w:t>
            </w:r>
            <w:r w:rsidRPr="006B282E">
              <w:rPr>
                <w:rFonts w:ascii="Times New Roman" w:eastAsia="Times New Roman" w:hAnsi="Times New Roman" w:cs="Times New Roman"/>
                <w:color w:val="000000"/>
                <w:sz w:val="20"/>
                <w:szCs w:val="20"/>
                <w:lang w:eastAsia="es-PE"/>
              </w:rPr>
              <w:t>xperiencia mínima de dos (02) años en orientación vocacional, tutoría, psicología o gestión laboral en instituciones educativas de educación superior o en el sector productivo</w:t>
            </w:r>
          </w:p>
        </w:tc>
      </w:tr>
      <w:tr w:rsidR="003026C5" w:rsidRPr="004119AF" w14:paraId="092BA2C5"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1435BC28" w14:textId="77777777" w:rsidR="003026C5" w:rsidRDefault="003026C5"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6C801828" w14:textId="471FB816" w:rsidR="003026C5" w:rsidRPr="0029517A" w:rsidRDefault="006B282E"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6B282E">
              <w:rPr>
                <w:rFonts w:ascii="Times New Roman" w:eastAsia="Times New Roman" w:hAnsi="Times New Roman" w:cs="Times New Roman"/>
                <w:color w:val="000000"/>
                <w:sz w:val="20"/>
                <w:szCs w:val="20"/>
                <w:lang w:eastAsia="es-PE"/>
              </w:rPr>
              <w:t>Acreditar cursos o programas de tutoría y/o acompañamiento y/o psicología y/o mentoría y/o gestión laboral en instituciones educativas o en el sector productivo.</w:t>
            </w:r>
          </w:p>
        </w:tc>
      </w:tr>
      <w:tr w:rsidR="003026C5" w:rsidRPr="004119AF" w14:paraId="050AE66E"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A100E8B" w14:textId="77777777" w:rsidR="003026C5" w:rsidRPr="00C30C85" w:rsidRDefault="003026C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3026C5" w:rsidRPr="004119AF" w14:paraId="287B3C86"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0F1EB4D2"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b/>
                <w:bCs/>
                <w:sz w:val="20"/>
                <w:szCs w:val="20"/>
              </w:rPr>
            </w:pPr>
            <w:r w:rsidRPr="001A79EF">
              <w:rPr>
                <w:rFonts w:ascii="Times New Roman" w:hAnsi="Times New Roman" w:cs="Times New Roman"/>
                <w:sz w:val="20"/>
                <w:szCs w:val="20"/>
              </w:rPr>
              <w:t>Coordinar con los docentes la orientación profesional, tutoría y consejería, así como implementar y actualizar la bolsa de Experiencias Formativas en situaciones reales de Trabajo, bolsa de trabajo, prácticas profesionales, emprendimiento u otros que coadyuven al tránsito de los estudiantes de la Educación Superior al empleo.</w:t>
            </w:r>
          </w:p>
          <w:p w14:paraId="280B9430"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b/>
                <w:bCs/>
                <w:sz w:val="20"/>
                <w:szCs w:val="20"/>
              </w:rPr>
            </w:pPr>
            <w:r w:rsidRPr="001A79EF">
              <w:rPr>
                <w:rFonts w:ascii="Times New Roman" w:hAnsi="Times New Roman" w:cs="Times New Roman"/>
                <w:sz w:val="20"/>
                <w:szCs w:val="20"/>
              </w:rPr>
              <w:t xml:space="preserve">Conformar un comité de defensa del estudiante encargado de velar por el bienestar de los estudiantes para la prevención y atención en casos de acoso, discriminación, entre otros. </w:t>
            </w:r>
          </w:p>
          <w:p w14:paraId="5F40BC3E"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b/>
                <w:bCs/>
                <w:sz w:val="20"/>
                <w:szCs w:val="20"/>
              </w:rPr>
            </w:pPr>
            <w:r w:rsidRPr="001A79EF">
              <w:rPr>
                <w:rFonts w:ascii="Times New Roman" w:hAnsi="Times New Roman" w:cs="Times New Roman"/>
                <w:sz w:val="20"/>
                <w:szCs w:val="20"/>
              </w:rPr>
              <w:t xml:space="preserve">Planificar, organizar, ejecutar y evaluar programas de bienestar, programa de promoción del empleo, bolsas de trabajo en atención a las necesidades de los estudiantes. </w:t>
            </w:r>
          </w:p>
          <w:p w14:paraId="51828950"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b/>
                <w:bCs/>
                <w:sz w:val="20"/>
                <w:szCs w:val="20"/>
              </w:rPr>
            </w:pPr>
            <w:r w:rsidRPr="001A79EF">
              <w:rPr>
                <w:rFonts w:ascii="Times New Roman" w:hAnsi="Times New Roman" w:cs="Times New Roman"/>
                <w:sz w:val="20"/>
                <w:szCs w:val="20"/>
              </w:rPr>
              <w:t xml:space="preserve">Hacer seguimiento de la evolución profesional del egresado, así como el acercamiento permanente a la institución. </w:t>
            </w:r>
          </w:p>
          <w:p w14:paraId="17DAA665"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b/>
                <w:bCs/>
                <w:sz w:val="20"/>
                <w:szCs w:val="20"/>
              </w:rPr>
            </w:pPr>
            <w:r w:rsidRPr="001A79EF">
              <w:rPr>
                <w:rFonts w:ascii="Times New Roman" w:hAnsi="Times New Roman" w:cs="Times New Roman"/>
                <w:sz w:val="20"/>
                <w:szCs w:val="20"/>
              </w:rPr>
              <w:t xml:space="preserve">Conformar el Comité de Defensa del Estudiante encargado de velar por su bienestar y para la prevención y atención en caso de acoso, discriminación, drogas, embarazo, entre otros. </w:t>
            </w:r>
          </w:p>
          <w:p w14:paraId="3A2E2C7C"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b/>
                <w:bCs/>
                <w:sz w:val="20"/>
                <w:szCs w:val="20"/>
              </w:rPr>
            </w:pPr>
            <w:r w:rsidRPr="001A79EF">
              <w:rPr>
                <w:rFonts w:ascii="Times New Roman" w:hAnsi="Times New Roman" w:cs="Times New Roman"/>
                <w:sz w:val="20"/>
                <w:szCs w:val="20"/>
              </w:rPr>
              <w:t xml:space="preserve">Orientar a los estudiantes sobre el acceso a programas de becas. </w:t>
            </w:r>
          </w:p>
          <w:p w14:paraId="186D68F1" w14:textId="77777777" w:rsidR="001A79EF" w:rsidRPr="001A79EF" w:rsidRDefault="001A79EF" w:rsidP="007F657F">
            <w:pPr>
              <w:pStyle w:val="Prrafodelista"/>
              <w:numPr>
                <w:ilvl w:val="0"/>
                <w:numId w:val="21"/>
              </w:numPr>
              <w:spacing w:after="0" w:line="240" w:lineRule="auto"/>
              <w:jc w:val="both"/>
              <w:rPr>
                <w:rFonts w:ascii="Times New Roman" w:hAnsi="Times New Roman" w:cs="Times New Roman"/>
                <w:sz w:val="20"/>
                <w:szCs w:val="20"/>
              </w:rPr>
            </w:pPr>
            <w:r w:rsidRPr="001A79EF">
              <w:rPr>
                <w:rFonts w:ascii="Times New Roman" w:hAnsi="Times New Roman" w:cs="Times New Roman"/>
                <w:sz w:val="20"/>
                <w:szCs w:val="20"/>
              </w:rPr>
              <w:t xml:space="preserve">Generar espacios de atención virtual y/o semipresencial para atender a diferentes situaciones de los estudiantes durante su formación profesional. </w:t>
            </w:r>
          </w:p>
          <w:p w14:paraId="70452A78" w14:textId="5AC371FC" w:rsidR="003026C5" w:rsidRPr="001A79EF" w:rsidRDefault="001A79EF" w:rsidP="007F657F">
            <w:pPr>
              <w:pStyle w:val="Prrafodelista"/>
              <w:numPr>
                <w:ilvl w:val="0"/>
                <w:numId w:val="21"/>
              </w:numPr>
              <w:spacing w:after="0" w:line="240" w:lineRule="auto"/>
              <w:jc w:val="both"/>
              <w:rPr>
                <w:rFonts w:ascii="Times New Roman" w:hAnsi="Times New Roman" w:cs="Times New Roman"/>
                <w:sz w:val="20"/>
                <w:szCs w:val="20"/>
              </w:rPr>
            </w:pPr>
            <w:r w:rsidRPr="001A79EF">
              <w:rPr>
                <w:rFonts w:ascii="Times New Roman" w:hAnsi="Times New Roman" w:cs="Times New Roman"/>
                <w:sz w:val="20"/>
                <w:szCs w:val="20"/>
              </w:rPr>
              <w:t>Otras que establezca el MINEDU en normas complementarias y que le asigne su superior jerárquico en el marco de sus competencias.</w:t>
            </w:r>
          </w:p>
        </w:tc>
      </w:tr>
      <w:tr w:rsidR="003026C5" w:rsidRPr="004119AF" w14:paraId="5FC465A5"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1ACDAF22" w14:textId="77777777" w:rsidR="003026C5" w:rsidRPr="00C30C85" w:rsidRDefault="003026C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3026C5" w:rsidRPr="004119AF" w14:paraId="53520F59"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0C7C50EC" w14:textId="77777777" w:rsidR="003026C5" w:rsidRDefault="003026C5" w:rsidP="00A30A0B">
            <w:pPr>
              <w:spacing w:after="0" w:line="240" w:lineRule="auto"/>
              <w:jc w:val="both"/>
              <w:rPr>
                <w:rFonts w:ascii="Times New Roman" w:eastAsia="Times New Roman" w:hAnsi="Times New Roman" w:cs="Times New Roman"/>
                <w:color w:val="000000"/>
                <w:sz w:val="20"/>
                <w:szCs w:val="20"/>
                <w:lang w:eastAsia="es-PE"/>
              </w:rPr>
            </w:pPr>
            <w:r w:rsidRPr="001E445E">
              <w:rPr>
                <w:rFonts w:ascii="Times New Roman" w:eastAsia="Times New Roman" w:hAnsi="Times New Roman" w:cs="Times New Roman"/>
                <w:color w:val="000000"/>
                <w:sz w:val="20"/>
                <w:szCs w:val="20"/>
                <w:lang w:eastAsia="es-PE"/>
              </w:rPr>
              <w:t>Están impedidos de postular quienes:</w:t>
            </w:r>
          </w:p>
          <w:p w14:paraId="18392961" w14:textId="77777777" w:rsidR="003026C5" w:rsidRPr="00C30C85" w:rsidRDefault="003026C5" w:rsidP="00A30A0B">
            <w:pPr>
              <w:spacing w:after="0" w:line="240" w:lineRule="auto"/>
              <w:jc w:val="both"/>
              <w:rPr>
                <w:rFonts w:ascii="Times New Roman" w:eastAsia="Times New Roman" w:hAnsi="Times New Roman" w:cs="Times New Roman"/>
                <w:color w:val="000000"/>
                <w:sz w:val="20"/>
                <w:szCs w:val="20"/>
                <w:lang w:eastAsia="es-PE"/>
              </w:rPr>
            </w:pPr>
          </w:p>
          <w:p w14:paraId="63F53831" w14:textId="77777777" w:rsidR="003026C5" w:rsidRPr="00951D49" w:rsidRDefault="003026C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5179945B" w14:textId="77777777" w:rsidR="003026C5" w:rsidRPr="00951D49" w:rsidRDefault="003026C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403D37C2" w14:textId="77777777" w:rsidR="003026C5" w:rsidRPr="00951D49" w:rsidRDefault="003026C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4A24A746" w14:textId="77777777" w:rsidR="00252E53" w:rsidRDefault="003026C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Estén condenados por delito de terrorismo, apología del terrorismo, delito contra la libertad sexual, delitos de corrupción de funcionarios y/o delitos de tráfico de drogas.</w:t>
            </w:r>
          </w:p>
          <w:p w14:paraId="0790D902" w14:textId="16DC3DFA" w:rsidR="003026C5" w:rsidRPr="00252E53" w:rsidRDefault="00252E53" w:rsidP="007F657F">
            <w:pPr>
              <w:pStyle w:val="Prrafodelista"/>
              <w:numPr>
                <w:ilvl w:val="0"/>
                <w:numId w:val="12"/>
              </w:numPr>
              <w:spacing w:after="0" w:line="240" w:lineRule="auto"/>
              <w:jc w:val="both"/>
              <w:rPr>
                <w:rFonts w:ascii="Times New Roman" w:hAnsi="Times New Roman" w:cs="Times New Roman"/>
                <w:sz w:val="20"/>
                <w:szCs w:val="20"/>
              </w:rPr>
            </w:pPr>
            <w:r w:rsidRPr="001E445E">
              <w:rPr>
                <w:rFonts w:ascii="Times New Roman" w:hAnsi="Times New Roman" w:cs="Times New Roman"/>
                <w:sz w:val="20"/>
                <w:szCs w:val="20"/>
              </w:rPr>
              <w:t xml:space="preserve">Haber sido sancionado administrativamente por falta muy grave dentro de los últimos cinco años. </w:t>
            </w:r>
            <w:r w:rsidR="003026C5" w:rsidRPr="00252E53">
              <w:rPr>
                <w:rFonts w:ascii="Times New Roman" w:hAnsi="Times New Roman" w:cs="Times New Roman"/>
                <w:sz w:val="20"/>
                <w:szCs w:val="20"/>
              </w:rPr>
              <w:t xml:space="preserve"> </w:t>
            </w:r>
          </w:p>
          <w:p w14:paraId="5AE1D8CC" w14:textId="77777777" w:rsidR="003026C5" w:rsidRPr="00951D49" w:rsidRDefault="003026C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2546F75B" w14:textId="77777777" w:rsidR="003026C5" w:rsidRPr="00315564" w:rsidRDefault="003026C5"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2E8C3175" w14:textId="77777777" w:rsidR="003026C5" w:rsidRPr="00933790" w:rsidRDefault="003026C5" w:rsidP="00A30A0B">
            <w:pPr>
              <w:spacing w:after="0" w:line="240" w:lineRule="auto"/>
              <w:jc w:val="both"/>
              <w:rPr>
                <w:rFonts w:ascii="Times New Roman" w:eastAsia="Times New Roman" w:hAnsi="Times New Roman" w:cs="Times New Roman"/>
                <w:color w:val="000000"/>
                <w:sz w:val="20"/>
                <w:szCs w:val="20"/>
                <w:lang w:eastAsia="es-PE"/>
              </w:rPr>
            </w:pPr>
          </w:p>
        </w:tc>
      </w:tr>
    </w:tbl>
    <w:p w14:paraId="348234E3" w14:textId="77777777" w:rsidR="001E445E" w:rsidRDefault="001E445E" w:rsidP="000C7725">
      <w:pPr>
        <w:rPr>
          <w:rFonts w:ascii="Times New Roman" w:hAnsi="Times New Roman" w:cs="Times New Roman"/>
          <w:b/>
          <w:bCs/>
          <w:sz w:val="24"/>
          <w:szCs w:val="24"/>
        </w:rPr>
      </w:pPr>
    </w:p>
    <w:p w14:paraId="442DA6C6" w14:textId="771C21C6" w:rsidR="000C7725" w:rsidRPr="001E445E" w:rsidRDefault="007E6A84" w:rsidP="007F657F">
      <w:pPr>
        <w:pStyle w:val="Prrafodelista"/>
        <w:numPr>
          <w:ilvl w:val="2"/>
          <w:numId w:val="40"/>
        </w:numPr>
        <w:rPr>
          <w:rFonts w:ascii="Times New Roman" w:hAnsi="Times New Roman" w:cs="Times New Roman"/>
          <w:sz w:val="24"/>
          <w:szCs w:val="24"/>
        </w:rPr>
      </w:pPr>
      <w:r w:rsidRPr="001E445E">
        <w:rPr>
          <w:rFonts w:ascii="Times New Roman" w:hAnsi="Times New Roman" w:cs="Times New Roman"/>
          <w:sz w:val="24"/>
          <w:szCs w:val="24"/>
        </w:rPr>
        <w:lastRenderedPageBreak/>
        <w:t xml:space="preserve">Responsable del </w:t>
      </w:r>
      <w:r w:rsidR="000C7725" w:rsidRPr="001E445E">
        <w:rPr>
          <w:rFonts w:ascii="Times New Roman" w:hAnsi="Times New Roman" w:cs="Times New Roman"/>
          <w:sz w:val="24"/>
          <w:szCs w:val="24"/>
        </w:rPr>
        <w:t>Servicio Médico (Tópico)</w:t>
      </w:r>
    </w:p>
    <w:tbl>
      <w:tblPr>
        <w:tblW w:w="8495" w:type="dxa"/>
        <w:tblCellMar>
          <w:left w:w="70" w:type="dxa"/>
          <w:right w:w="70" w:type="dxa"/>
        </w:tblCellMar>
        <w:tblLook w:val="04A0" w:firstRow="1" w:lastRow="0" w:firstColumn="1" w:lastColumn="0" w:noHBand="0" w:noVBand="1"/>
      </w:tblPr>
      <w:tblGrid>
        <w:gridCol w:w="2684"/>
        <w:gridCol w:w="5811"/>
      </w:tblGrid>
      <w:tr w:rsidR="000C7725" w:rsidRPr="004119AF" w14:paraId="34BE5372"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1B0BF92E" w14:textId="77777777" w:rsidR="000C7725" w:rsidRPr="00C30C85" w:rsidRDefault="000C7725" w:rsidP="009901F9">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35631235" w14:textId="77777777" w:rsidR="000C7725" w:rsidRPr="00F9402F" w:rsidRDefault="000C7725"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UNIDAD DE BIENESTAR Y EMPLEABILIDAD</w:t>
            </w:r>
          </w:p>
        </w:tc>
      </w:tr>
      <w:tr w:rsidR="000C7725" w:rsidRPr="004119AF" w14:paraId="2121ED2D" w14:textId="77777777" w:rsidTr="009901F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4940E3D" w14:textId="77777777" w:rsidR="000C7725" w:rsidRPr="00C30C85" w:rsidRDefault="000C7725" w:rsidP="009901F9">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0A98C09D" w14:textId="2394C4CD" w:rsidR="000C7725" w:rsidRPr="009901F9" w:rsidRDefault="009901F9" w:rsidP="009901F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lang w:eastAsia="es-PE"/>
              </w:rPr>
              <w:t xml:space="preserve">Responsable del </w:t>
            </w:r>
            <w:r w:rsidRPr="009901F9">
              <w:rPr>
                <w:rFonts w:ascii="Times New Roman" w:eastAsia="Times New Roman" w:hAnsi="Times New Roman" w:cs="Times New Roman"/>
                <w:color w:val="000000"/>
                <w:sz w:val="20"/>
                <w:szCs w:val="20"/>
                <w:lang w:eastAsia="es-PE"/>
              </w:rPr>
              <w:t>Servicio Médico (Tópico)</w:t>
            </w:r>
          </w:p>
        </w:tc>
      </w:tr>
      <w:tr w:rsidR="000C7725" w:rsidRPr="004119AF" w14:paraId="16E6C8F8" w14:textId="77777777" w:rsidTr="008515FE">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D949C48"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393C5431"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1D775AA2" w14:textId="77777777" w:rsidR="009901F9" w:rsidRPr="009901F9" w:rsidRDefault="009901F9" w:rsidP="008515FE">
            <w:pPr>
              <w:spacing w:after="0" w:line="240" w:lineRule="auto"/>
              <w:rPr>
                <w:rFonts w:ascii="Times New Roman" w:eastAsia="Times New Roman" w:hAnsi="Times New Roman" w:cs="Times New Roman"/>
                <w:color w:val="000000"/>
                <w:sz w:val="20"/>
                <w:szCs w:val="20"/>
                <w:lang w:eastAsia="es-PE"/>
              </w:rPr>
            </w:pPr>
            <w:r w:rsidRPr="009901F9">
              <w:rPr>
                <w:rFonts w:ascii="Times New Roman" w:eastAsia="Times New Roman" w:hAnsi="Times New Roman" w:cs="Times New Roman"/>
                <w:color w:val="000000"/>
                <w:sz w:val="20"/>
                <w:szCs w:val="20"/>
                <w:lang w:eastAsia="es-PE"/>
              </w:rPr>
              <w:t>Jefe de la Unidad de Bienestar y Empleabilidad</w:t>
            </w:r>
          </w:p>
          <w:p w14:paraId="5A76B411" w14:textId="29F45541" w:rsidR="000C7725" w:rsidRPr="00C30C85" w:rsidRDefault="000C7725" w:rsidP="008515FE">
            <w:pPr>
              <w:spacing w:after="0" w:line="240" w:lineRule="auto"/>
              <w:rPr>
                <w:rFonts w:ascii="Times New Roman" w:eastAsia="Times New Roman" w:hAnsi="Times New Roman" w:cs="Times New Roman"/>
                <w:color w:val="000000"/>
                <w:sz w:val="20"/>
                <w:szCs w:val="20"/>
                <w:lang w:eastAsia="es-PE"/>
              </w:rPr>
            </w:pPr>
          </w:p>
        </w:tc>
      </w:tr>
      <w:tr w:rsidR="000C7725" w:rsidRPr="004119AF" w14:paraId="73BB10F2"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EB88EF0"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7950538B"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0BAC4502" w14:textId="77777777" w:rsidR="000C7725" w:rsidRPr="001E445E" w:rsidRDefault="000C7725" w:rsidP="007F657F">
            <w:pPr>
              <w:pStyle w:val="Prrafodelista"/>
              <w:numPr>
                <w:ilvl w:val="0"/>
                <w:numId w:val="44"/>
              </w:numPr>
              <w:spacing w:after="0" w:line="240" w:lineRule="auto"/>
              <w:rPr>
                <w:rFonts w:ascii="Times New Roman" w:hAnsi="Times New Roman" w:cs="Times New Roman"/>
                <w:sz w:val="20"/>
                <w:szCs w:val="20"/>
                <w:lang w:val="es-ES"/>
              </w:rPr>
            </w:pPr>
            <w:r w:rsidRPr="001E445E">
              <w:rPr>
                <w:rFonts w:ascii="Times New Roman" w:hAnsi="Times New Roman" w:cs="Times New Roman"/>
                <w:sz w:val="20"/>
                <w:szCs w:val="20"/>
                <w:lang w:val="es-ES"/>
              </w:rPr>
              <w:t>Jefe de la Unidad Académica</w:t>
            </w:r>
          </w:p>
          <w:p w14:paraId="19A1EAD8" w14:textId="03E07FCA" w:rsidR="008515FE" w:rsidRPr="001E445E" w:rsidRDefault="008515FE" w:rsidP="007F657F">
            <w:pPr>
              <w:pStyle w:val="Prrafodelista"/>
              <w:numPr>
                <w:ilvl w:val="0"/>
                <w:numId w:val="44"/>
              </w:numPr>
              <w:spacing w:after="0" w:line="240" w:lineRule="auto"/>
              <w:rPr>
                <w:rFonts w:ascii="Times New Roman" w:hAnsi="Times New Roman" w:cs="Times New Roman"/>
                <w:sz w:val="20"/>
                <w:szCs w:val="20"/>
                <w:lang w:val="es-ES"/>
              </w:rPr>
            </w:pPr>
            <w:r w:rsidRPr="001E445E">
              <w:rPr>
                <w:rFonts w:ascii="Times New Roman" w:hAnsi="Times New Roman" w:cs="Times New Roman"/>
                <w:sz w:val="20"/>
                <w:szCs w:val="20"/>
                <w:lang w:val="es-ES"/>
              </w:rPr>
              <w:t>Jefe del Área de Administración</w:t>
            </w:r>
          </w:p>
        </w:tc>
      </w:tr>
      <w:tr w:rsidR="000C7725" w:rsidRPr="004119AF" w14:paraId="31FE5468"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A8601C2" w14:textId="77777777" w:rsidR="000C7725" w:rsidRPr="00C30C85" w:rsidRDefault="000C772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0C7725" w:rsidRPr="004119AF" w14:paraId="000A4371"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04F8E6F6"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1B4D5032" w14:textId="5327C478" w:rsidR="000C7725" w:rsidRPr="00402E07" w:rsidRDefault="000C7725"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625B2D">
              <w:rPr>
                <w:rFonts w:ascii="Times New Roman" w:eastAsia="Times New Roman" w:hAnsi="Times New Roman" w:cs="Times New Roman"/>
                <w:color w:val="000000"/>
                <w:sz w:val="20"/>
                <w:szCs w:val="20"/>
                <w:lang w:eastAsia="es-PE"/>
              </w:rPr>
              <w:t xml:space="preserve">Título </w:t>
            </w:r>
            <w:r w:rsidR="008515FE">
              <w:rPr>
                <w:rFonts w:ascii="Times New Roman" w:eastAsia="Times New Roman" w:hAnsi="Times New Roman" w:cs="Times New Roman"/>
                <w:color w:val="000000"/>
                <w:sz w:val="20"/>
                <w:szCs w:val="20"/>
                <w:lang w:eastAsia="es-PE"/>
              </w:rPr>
              <w:t>P</w:t>
            </w:r>
            <w:r w:rsidRPr="00625B2D">
              <w:rPr>
                <w:rFonts w:ascii="Times New Roman" w:eastAsia="Times New Roman" w:hAnsi="Times New Roman" w:cs="Times New Roman"/>
                <w:color w:val="000000"/>
                <w:sz w:val="20"/>
                <w:szCs w:val="20"/>
                <w:lang w:eastAsia="es-PE"/>
              </w:rPr>
              <w:t>rofesional</w:t>
            </w:r>
            <w:r w:rsidR="008515FE">
              <w:rPr>
                <w:rFonts w:ascii="Times New Roman" w:eastAsia="Times New Roman" w:hAnsi="Times New Roman" w:cs="Times New Roman"/>
                <w:color w:val="000000"/>
                <w:sz w:val="20"/>
                <w:szCs w:val="20"/>
                <w:lang w:eastAsia="es-PE"/>
              </w:rPr>
              <w:t xml:space="preserve"> en carreras de Salud, licenciado en Enfermería y/o Profesional Técnico en Enfermería</w:t>
            </w:r>
          </w:p>
        </w:tc>
      </w:tr>
      <w:tr w:rsidR="000C7725" w:rsidRPr="004119AF" w14:paraId="72FC364E"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24C9FF26"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744E1804" w14:textId="77777777" w:rsidR="000C7725" w:rsidRPr="00402E07" w:rsidRDefault="000C7725" w:rsidP="00A30A0B">
            <w:pPr>
              <w:spacing w:after="0" w:line="240" w:lineRule="auto"/>
              <w:jc w:val="both"/>
              <w:rPr>
                <w:rFonts w:ascii="Times New Roman" w:eastAsia="Times New Roman" w:hAnsi="Times New Roman" w:cs="Times New Roman"/>
                <w:color w:val="000000"/>
                <w:sz w:val="20"/>
                <w:szCs w:val="20"/>
                <w:highlight w:val="green"/>
                <w:lang w:eastAsia="es-PE"/>
              </w:rPr>
            </w:pPr>
          </w:p>
        </w:tc>
      </w:tr>
      <w:tr w:rsidR="000C7725" w:rsidRPr="004119AF" w14:paraId="0B1F6D87"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50BC3B0E" w14:textId="77777777" w:rsidR="000C7725" w:rsidRPr="00C30C85" w:rsidRDefault="000C7725"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60327781" w14:textId="610FB346" w:rsidR="000C7725" w:rsidRPr="00402E07" w:rsidRDefault="000C7725"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E</w:t>
            </w:r>
            <w:r w:rsidRPr="006B282E">
              <w:rPr>
                <w:rFonts w:ascii="Times New Roman" w:eastAsia="Times New Roman" w:hAnsi="Times New Roman" w:cs="Times New Roman"/>
                <w:color w:val="000000"/>
                <w:sz w:val="20"/>
                <w:szCs w:val="20"/>
                <w:lang w:eastAsia="es-PE"/>
              </w:rPr>
              <w:t xml:space="preserve">xperiencia </w:t>
            </w:r>
            <w:r w:rsidR="008515FE">
              <w:rPr>
                <w:rFonts w:ascii="Times New Roman" w:eastAsia="Times New Roman" w:hAnsi="Times New Roman" w:cs="Times New Roman"/>
                <w:color w:val="000000"/>
                <w:sz w:val="20"/>
                <w:szCs w:val="20"/>
                <w:lang w:eastAsia="es-PE"/>
              </w:rPr>
              <w:t>en atención de emergencia médica y/o atención de primeros auxilios, no menos a dos años.</w:t>
            </w:r>
          </w:p>
        </w:tc>
      </w:tr>
      <w:tr w:rsidR="000C7725" w:rsidRPr="004119AF" w14:paraId="4FEEE675"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4FB98977" w14:textId="77777777" w:rsidR="000C7725" w:rsidRDefault="000C7725"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41159ACE" w14:textId="74E0B0BE" w:rsidR="008515FE" w:rsidRDefault="008515FE"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M</w:t>
            </w:r>
            <w:r w:rsidRPr="008515FE">
              <w:rPr>
                <w:rFonts w:ascii="Times New Roman" w:eastAsia="Times New Roman" w:hAnsi="Times New Roman" w:cs="Times New Roman"/>
                <w:color w:val="000000"/>
                <w:sz w:val="20"/>
                <w:szCs w:val="20"/>
                <w:lang w:eastAsia="es-PE"/>
              </w:rPr>
              <w:t>anejo de Herramientas Informáticas</w:t>
            </w:r>
            <w:r>
              <w:rPr>
                <w:rFonts w:ascii="Times New Roman" w:eastAsia="Times New Roman" w:hAnsi="Times New Roman" w:cs="Times New Roman"/>
                <w:color w:val="000000"/>
                <w:sz w:val="20"/>
                <w:szCs w:val="20"/>
                <w:lang w:eastAsia="es-PE"/>
              </w:rPr>
              <w:t>.</w:t>
            </w:r>
            <w:r w:rsidRPr="008515FE">
              <w:rPr>
                <w:rFonts w:ascii="Times New Roman" w:eastAsia="Times New Roman" w:hAnsi="Times New Roman" w:cs="Times New Roman"/>
                <w:color w:val="000000"/>
                <w:sz w:val="20"/>
                <w:szCs w:val="20"/>
                <w:lang w:eastAsia="es-PE"/>
              </w:rPr>
              <w:t xml:space="preserve"> </w:t>
            </w:r>
          </w:p>
          <w:p w14:paraId="1BDB87A1" w14:textId="6AE9560B" w:rsidR="000C7725" w:rsidRPr="0029517A" w:rsidRDefault="008515FE"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8515FE">
              <w:rPr>
                <w:rFonts w:ascii="Times New Roman" w:eastAsia="Times New Roman" w:hAnsi="Times New Roman" w:cs="Times New Roman"/>
                <w:color w:val="000000"/>
                <w:sz w:val="20"/>
                <w:szCs w:val="20"/>
                <w:lang w:eastAsia="es-PE"/>
              </w:rPr>
              <w:t>Conocimiento sobre prevención de la salud</w:t>
            </w:r>
            <w:r>
              <w:rPr>
                <w:rFonts w:ascii="Times New Roman" w:eastAsia="Times New Roman" w:hAnsi="Times New Roman" w:cs="Times New Roman"/>
                <w:color w:val="000000"/>
                <w:sz w:val="20"/>
                <w:szCs w:val="20"/>
                <w:lang w:eastAsia="es-PE"/>
              </w:rPr>
              <w:t>.</w:t>
            </w:r>
          </w:p>
        </w:tc>
      </w:tr>
      <w:tr w:rsidR="000C7725" w:rsidRPr="004119AF" w14:paraId="33C854E0"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1B0BEE79" w14:textId="77777777" w:rsidR="000C7725" w:rsidRPr="00C30C85" w:rsidRDefault="000C772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0C7725" w:rsidRPr="004119AF" w14:paraId="002F1FAC"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2BA7CEB7" w14:textId="77777777" w:rsidR="009901F9" w:rsidRPr="009901F9" w:rsidRDefault="009901F9" w:rsidP="007F657F">
            <w:pPr>
              <w:pStyle w:val="Prrafodelista"/>
              <w:numPr>
                <w:ilvl w:val="0"/>
                <w:numId w:val="22"/>
              </w:numPr>
              <w:spacing w:after="0" w:line="240" w:lineRule="auto"/>
              <w:jc w:val="both"/>
              <w:rPr>
                <w:rFonts w:ascii="Times New Roman" w:hAnsi="Times New Roman" w:cs="Times New Roman"/>
                <w:sz w:val="20"/>
                <w:szCs w:val="20"/>
              </w:rPr>
            </w:pPr>
            <w:r w:rsidRPr="009901F9">
              <w:rPr>
                <w:rFonts w:ascii="Times New Roman" w:hAnsi="Times New Roman" w:cs="Times New Roman"/>
                <w:sz w:val="20"/>
                <w:szCs w:val="20"/>
              </w:rPr>
              <w:t>Realizar un plan de emergencias.</w:t>
            </w:r>
          </w:p>
          <w:p w14:paraId="5FB1FF8C" w14:textId="77777777" w:rsidR="009901F9" w:rsidRPr="009901F9" w:rsidRDefault="009901F9" w:rsidP="007F657F">
            <w:pPr>
              <w:pStyle w:val="Prrafodelista"/>
              <w:numPr>
                <w:ilvl w:val="0"/>
                <w:numId w:val="22"/>
              </w:numPr>
              <w:spacing w:after="0" w:line="240" w:lineRule="auto"/>
              <w:jc w:val="both"/>
              <w:rPr>
                <w:rFonts w:ascii="Times New Roman" w:hAnsi="Times New Roman" w:cs="Times New Roman"/>
                <w:sz w:val="20"/>
                <w:szCs w:val="20"/>
              </w:rPr>
            </w:pPr>
            <w:r w:rsidRPr="009901F9">
              <w:rPr>
                <w:rFonts w:ascii="Times New Roman" w:hAnsi="Times New Roman" w:cs="Times New Roman"/>
                <w:sz w:val="20"/>
                <w:szCs w:val="20"/>
              </w:rPr>
              <w:t xml:space="preserve">Brindar una atención de calidad e inmediata a los estudiantes y personal que requiera sus servicios. </w:t>
            </w:r>
          </w:p>
          <w:p w14:paraId="4AA5791F" w14:textId="77777777" w:rsidR="009901F9" w:rsidRPr="009901F9" w:rsidRDefault="009901F9" w:rsidP="007F657F">
            <w:pPr>
              <w:pStyle w:val="Prrafodelista"/>
              <w:numPr>
                <w:ilvl w:val="0"/>
                <w:numId w:val="22"/>
              </w:numPr>
              <w:spacing w:after="0" w:line="240" w:lineRule="auto"/>
              <w:jc w:val="both"/>
              <w:rPr>
                <w:rFonts w:ascii="Times New Roman" w:hAnsi="Times New Roman" w:cs="Times New Roman"/>
                <w:sz w:val="20"/>
                <w:szCs w:val="20"/>
              </w:rPr>
            </w:pPr>
            <w:r w:rsidRPr="009901F9">
              <w:rPr>
                <w:rFonts w:ascii="Times New Roman" w:hAnsi="Times New Roman" w:cs="Times New Roman"/>
                <w:sz w:val="20"/>
                <w:szCs w:val="20"/>
              </w:rPr>
              <w:t>Valorar la gravedad de la enfermedad o accidente de la persona (estudiante, personal administrativo y/o plana docente) y derivar los casos más complicados al centro de salud u hospital más cercano.</w:t>
            </w:r>
          </w:p>
          <w:p w14:paraId="49247D3E" w14:textId="77777777" w:rsidR="009901F9" w:rsidRPr="009901F9" w:rsidRDefault="009901F9" w:rsidP="007F657F">
            <w:pPr>
              <w:pStyle w:val="Prrafodelista"/>
              <w:numPr>
                <w:ilvl w:val="0"/>
                <w:numId w:val="22"/>
              </w:numPr>
              <w:spacing w:after="0" w:line="240" w:lineRule="auto"/>
              <w:jc w:val="both"/>
              <w:rPr>
                <w:rFonts w:ascii="Times New Roman" w:hAnsi="Times New Roman" w:cs="Times New Roman"/>
                <w:sz w:val="20"/>
                <w:szCs w:val="20"/>
              </w:rPr>
            </w:pPr>
            <w:r w:rsidRPr="009901F9">
              <w:rPr>
                <w:rFonts w:ascii="Times New Roman" w:hAnsi="Times New Roman" w:cs="Times New Roman"/>
                <w:sz w:val="20"/>
                <w:szCs w:val="20"/>
              </w:rPr>
              <w:t>Planificar medidas de seguridad para evitar contagios.</w:t>
            </w:r>
          </w:p>
          <w:p w14:paraId="17E58B58" w14:textId="77777777" w:rsidR="009901F9" w:rsidRPr="009901F9" w:rsidRDefault="009901F9" w:rsidP="007F657F">
            <w:pPr>
              <w:pStyle w:val="Prrafodelista"/>
              <w:numPr>
                <w:ilvl w:val="0"/>
                <w:numId w:val="22"/>
              </w:numPr>
              <w:spacing w:after="0" w:line="240" w:lineRule="auto"/>
              <w:jc w:val="both"/>
              <w:rPr>
                <w:rFonts w:ascii="Times New Roman" w:hAnsi="Times New Roman" w:cs="Times New Roman"/>
                <w:sz w:val="20"/>
                <w:szCs w:val="20"/>
              </w:rPr>
            </w:pPr>
            <w:r w:rsidRPr="009901F9">
              <w:rPr>
                <w:rFonts w:ascii="Times New Roman" w:hAnsi="Times New Roman" w:cs="Times New Roman"/>
                <w:sz w:val="20"/>
                <w:szCs w:val="20"/>
              </w:rPr>
              <w:t>Proponer la adquisición de medicamentos y equipos.</w:t>
            </w:r>
          </w:p>
          <w:p w14:paraId="5C1F5DF3" w14:textId="77777777" w:rsidR="009901F9" w:rsidRPr="009901F9" w:rsidRDefault="009901F9" w:rsidP="007F657F">
            <w:pPr>
              <w:pStyle w:val="Prrafodelista"/>
              <w:numPr>
                <w:ilvl w:val="0"/>
                <w:numId w:val="22"/>
              </w:numPr>
              <w:spacing w:after="0" w:line="240" w:lineRule="auto"/>
              <w:jc w:val="both"/>
              <w:rPr>
                <w:rFonts w:ascii="Times New Roman" w:hAnsi="Times New Roman" w:cs="Times New Roman"/>
                <w:sz w:val="20"/>
                <w:szCs w:val="20"/>
              </w:rPr>
            </w:pPr>
            <w:r w:rsidRPr="009901F9">
              <w:rPr>
                <w:rFonts w:ascii="Times New Roman" w:hAnsi="Times New Roman" w:cs="Times New Roman"/>
                <w:sz w:val="20"/>
                <w:szCs w:val="20"/>
              </w:rPr>
              <w:t>Brindar la atención de primeros auxilios a todo miembro de la comunidad educativa que lo requiera.</w:t>
            </w:r>
          </w:p>
          <w:p w14:paraId="26FAD7A2" w14:textId="607DE1EC" w:rsidR="000C7725" w:rsidRPr="001A79EF" w:rsidRDefault="000C7725" w:rsidP="009901F9">
            <w:pPr>
              <w:pStyle w:val="Prrafodelista"/>
              <w:spacing w:after="0" w:line="240" w:lineRule="auto"/>
              <w:jc w:val="both"/>
              <w:rPr>
                <w:rFonts w:ascii="Times New Roman" w:hAnsi="Times New Roman" w:cs="Times New Roman"/>
                <w:sz w:val="20"/>
                <w:szCs w:val="20"/>
              </w:rPr>
            </w:pPr>
          </w:p>
        </w:tc>
      </w:tr>
      <w:tr w:rsidR="000C7725" w:rsidRPr="004119AF" w14:paraId="3D2C64BE"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ADEB758" w14:textId="77777777" w:rsidR="000C7725" w:rsidRPr="00C30C85" w:rsidRDefault="000C772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0C7725" w:rsidRPr="004119AF" w14:paraId="0290B698"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21909B" w14:textId="77777777" w:rsidR="000C7725" w:rsidRDefault="000C7725" w:rsidP="00A30A0B">
            <w:pPr>
              <w:spacing w:after="0" w:line="240" w:lineRule="auto"/>
              <w:jc w:val="both"/>
              <w:rPr>
                <w:rFonts w:ascii="Times New Roman" w:eastAsia="Times New Roman" w:hAnsi="Times New Roman" w:cs="Times New Roman"/>
                <w:color w:val="000000"/>
                <w:sz w:val="20"/>
                <w:szCs w:val="20"/>
                <w:lang w:eastAsia="es-PE"/>
              </w:rPr>
            </w:pPr>
            <w:r w:rsidRPr="001E445E">
              <w:rPr>
                <w:rFonts w:ascii="Times New Roman" w:eastAsia="Times New Roman" w:hAnsi="Times New Roman" w:cs="Times New Roman"/>
                <w:color w:val="000000"/>
                <w:sz w:val="20"/>
                <w:szCs w:val="20"/>
                <w:lang w:eastAsia="es-PE"/>
              </w:rPr>
              <w:t>Están impedidos de postular quienes:</w:t>
            </w:r>
          </w:p>
          <w:p w14:paraId="01B5845F" w14:textId="77777777" w:rsidR="000C7725" w:rsidRPr="00C30C85" w:rsidRDefault="000C7725" w:rsidP="00A30A0B">
            <w:pPr>
              <w:spacing w:after="0" w:line="240" w:lineRule="auto"/>
              <w:jc w:val="both"/>
              <w:rPr>
                <w:rFonts w:ascii="Times New Roman" w:eastAsia="Times New Roman" w:hAnsi="Times New Roman" w:cs="Times New Roman"/>
                <w:color w:val="000000"/>
                <w:sz w:val="20"/>
                <w:szCs w:val="20"/>
                <w:lang w:eastAsia="es-PE"/>
              </w:rPr>
            </w:pPr>
          </w:p>
          <w:p w14:paraId="2BA3DFF1" w14:textId="77777777" w:rsidR="000C7725" w:rsidRPr="00951D49" w:rsidRDefault="000C77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48D2F991" w14:textId="77777777" w:rsidR="000C7725" w:rsidRPr="00951D49" w:rsidRDefault="000C77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60BD186D" w14:textId="77777777" w:rsidR="000C7725" w:rsidRPr="00951D49" w:rsidRDefault="000C77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0B7FBD8C" w14:textId="77777777" w:rsidR="001E445E" w:rsidRDefault="000C77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5A89655E" w14:textId="773F6BF1" w:rsidR="001E445E" w:rsidRPr="001E445E" w:rsidRDefault="001E445E" w:rsidP="007F657F">
            <w:pPr>
              <w:pStyle w:val="Prrafodelista"/>
              <w:numPr>
                <w:ilvl w:val="0"/>
                <w:numId w:val="12"/>
              </w:numPr>
              <w:spacing w:after="0" w:line="240" w:lineRule="auto"/>
              <w:jc w:val="both"/>
              <w:rPr>
                <w:rFonts w:ascii="Times New Roman" w:hAnsi="Times New Roman" w:cs="Times New Roman"/>
                <w:sz w:val="20"/>
                <w:szCs w:val="20"/>
              </w:rPr>
            </w:pPr>
            <w:r w:rsidRPr="001E445E">
              <w:rPr>
                <w:rFonts w:ascii="Times New Roman" w:hAnsi="Times New Roman" w:cs="Times New Roman"/>
                <w:sz w:val="20"/>
                <w:szCs w:val="20"/>
              </w:rPr>
              <w:t xml:space="preserve">Haber sido sancionado administrativamente por falta muy grave dentro de los últimos cinco años. </w:t>
            </w:r>
          </w:p>
          <w:p w14:paraId="407FC9C2" w14:textId="77777777" w:rsidR="000C7725" w:rsidRPr="00951D49" w:rsidRDefault="000C772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016BE388" w14:textId="77777777" w:rsidR="000C7725" w:rsidRPr="00315564" w:rsidRDefault="000C7725"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230499E5" w14:textId="77777777" w:rsidR="000C7725" w:rsidRPr="00933790" w:rsidRDefault="000C7725" w:rsidP="00A30A0B">
            <w:pPr>
              <w:spacing w:after="0" w:line="240" w:lineRule="auto"/>
              <w:jc w:val="both"/>
              <w:rPr>
                <w:rFonts w:ascii="Times New Roman" w:eastAsia="Times New Roman" w:hAnsi="Times New Roman" w:cs="Times New Roman"/>
                <w:color w:val="000000"/>
                <w:sz w:val="20"/>
                <w:szCs w:val="20"/>
                <w:lang w:eastAsia="es-PE"/>
              </w:rPr>
            </w:pPr>
          </w:p>
        </w:tc>
      </w:tr>
    </w:tbl>
    <w:p w14:paraId="56A1DF9A" w14:textId="77777777" w:rsidR="000C7725" w:rsidRPr="000C7725" w:rsidRDefault="000C7725" w:rsidP="000C7725">
      <w:pPr>
        <w:rPr>
          <w:rFonts w:ascii="Times New Roman" w:hAnsi="Times New Roman" w:cs="Times New Roman"/>
          <w:sz w:val="24"/>
          <w:szCs w:val="24"/>
        </w:rPr>
      </w:pPr>
    </w:p>
    <w:p w14:paraId="0F0561C0" w14:textId="77777777" w:rsidR="000C7725" w:rsidRDefault="000C7725">
      <w:pPr>
        <w:rPr>
          <w:rFonts w:ascii="Times New Roman" w:hAnsi="Times New Roman" w:cs="Times New Roman"/>
          <w:b/>
          <w:bCs/>
          <w:lang w:val="es-ES"/>
        </w:rPr>
      </w:pPr>
    </w:p>
    <w:p w14:paraId="7F7E2362" w14:textId="77777777" w:rsidR="007A0B9F" w:rsidRDefault="007A0B9F">
      <w:pPr>
        <w:rPr>
          <w:rFonts w:ascii="Times New Roman" w:hAnsi="Times New Roman" w:cs="Times New Roman"/>
          <w:b/>
          <w:bCs/>
          <w:lang w:val="es-ES"/>
        </w:rPr>
      </w:pPr>
    </w:p>
    <w:p w14:paraId="66DB412B" w14:textId="77777777" w:rsidR="007A0B9F" w:rsidRDefault="007A0B9F">
      <w:pPr>
        <w:rPr>
          <w:rFonts w:ascii="Times New Roman" w:hAnsi="Times New Roman" w:cs="Times New Roman"/>
          <w:b/>
          <w:bCs/>
          <w:lang w:val="es-ES"/>
        </w:rPr>
      </w:pPr>
    </w:p>
    <w:p w14:paraId="703A5375" w14:textId="77777777" w:rsidR="007A0B9F" w:rsidRDefault="007A0B9F">
      <w:pPr>
        <w:rPr>
          <w:rFonts w:ascii="Times New Roman" w:hAnsi="Times New Roman" w:cs="Times New Roman"/>
          <w:b/>
          <w:bCs/>
          <w:lang w:val="es-ES"/>
        </w:rPr>
      </w:pPr>
    </w:p>
    <w:p w14:paraId="148206F5" w14:textId="77777777" w:rsidR="007A0B9F" w:rsidRDefault="007A0B9F">
      <w:pPr>
        <w:rPr>
          <w:rFonts w:ascii="Times New Roman" w:hAnsi="Times New Roman" w:cs="Times New Roman"/>
          <w:b/>
          <w:bCs/>
          <w:lang w:val="es-ES"/>
        </w:rPr>
      </w:pPr>
    </w:p>
    <w:p w14:paraId="682D6BFF" w14:textId="77777777" w:rsidR="007A0B9F" w:rsidRDefault="007A0B9F">
      <w:pPr>
        <w:rPr>
          <w:rFonts w:ascii="Times New Roman" w:hAnsi="Times New Roman" w:cs="Times New Roman"/>
          <w:b/>
          <w:bCs/>
          <w:lang w:val="es-ES"/>
        </w:rPr>
      </w:pPr>
    </w:p>
    <w:p w14:paraId="3A85C38D" w14:textId="77777777" w:rsidR="007A0B9F" w:rsidRDefault="007A0B9F">
      <w:pPr>
        <w:rPr>
          <w:rFonts w:ascii="Times New Roman" w:hAnsi="Times New Roman" w:cs="Times New Roman"/>
          <w:b/>
          <w:bCs/>
          <w:lang w:val="es-ES"/>
        </w:rPr>
      </w:pPr>
    </w:p>
    <w:p w14:paraId="337E17C9" w14:textId="77777777" w:rsidR="007A0B9F" w:rsidRDefault="007A0B9F">
      <w:pPr>
        <w:rPr>
          <w:rFonts w:ascii="Times New Roman" w:hAnsi="Times New Roman" w:cs="Times New Roman"/>
          <w:b/>
          <w:bCs/>
          <w:lang w:val="es-ES"/>
        </w:rPr>
      </w:pPr>
    </w:p>
    <w:p w14:paraId="722285E0" w14:textId="48090E14" w:rsidR="007A0B9F" w:rsidRPr="001E445E" w:rsidRDefault="007A0B9F" w:rsidP="007F657F">
      <w:pPr>
        <w:pStyle w:val="Prrafodelista"/>
        <w:numPr>
          <w:ilvl w:val="2"/>
          <w:numId w:val="40"/>
        </w:numPr>
        <w:rPr>
          <w:rFonts w:ascii="Times New Roman" w:hAnsi="Times New Roman" w:cs="Times New Roman"/>
          <w:sz w:val="24"/>
          <w:szCs w:val="24"/>
        </w:rPr>
      </w:pPr>
      <w:r w:rsidRPr="001E445E">
        <w:rPr>
          <w:rFonts w:ascii="Times New Roman" w:hAnsi="Times New Roman" w:cs="Times New Roman"/>
          <w:sz w:val="24"/>
          <w:szCs w:val="24"/>
        </w:rPr>
        <w:t>Responsable del Servicio Psicopedagógico</w:t>
      </w:r>
    </w:p>
    <w:tbl>
      <w:tblPr>
        <w:tblW w:w="8495" w:type="dxa"/>
        <w:tblCellMar>
          <w:left w:w="70" w:type="dxa"/>
          <w:right w:w="70" w:type="dxa"/>
        </w:tblCellMar>
        <w:tblLook w:val="04A0" w:firstRow="1" w:lastRow="0" w:firstColumn="1" w:lastColumn="0" w:noHBand="0" w:noVBand="1"/>
      </w:tblPr>
      <w:tblGrid>
        <w:gridCol w:w="2684"/>
        <w:gridCol w:w="5811"/>
      </w:tblGrid>
      <w:tr w:rsidR="007A0B9F" w:rsidRPr="004119AF" w14:paraId="4904E637"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75EFA29E"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053E7B17" w14:textId="77777777" w:rsidR="007A0B9F" w:rsidRPr="00F9402F" w:rsidRDefault="007A0B9F"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UNIDAD DE BIENESTAR Y EMPLEABILIDAD</w:t>
            </w:r>
          </w:p>
        </w:tc>
      </w:tr>
      <w:tr w:rsidR="007A0B9F" w:rsidRPr="004119AF" w14:paraId="6E437ACD"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C00A30C"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1F7BDFC0" w14:textId="2A5E55FB" w:rsidR="007A0B9F" w:rsidRPr="009901F9" w:rsidRDefault="007A0B9F" w:rsidP="00A30A0B">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lang w:eastAsia="es-PE"/>
              </w:rPr>
              <w:t xml:space="preserve">Responsable del </w:t>
            </w:r>
            <w:r w:rsidRPr="009901F9">
              <w:rPr>
                <w:rFonts w:ascii="Times New Roman" w:eastAsia="Times New Roman" w:hAnsi="Times New Roman" w:cs="Times New Roman"/>
                <w:color w:val="000000"/>
                <w:sz w:val="20"/>
                <w:szCs w:val="20"/>
                <w:lang w:eastAsia="es-PE"/>
              </w:rPr>
              <w:t xml:space="preserve">Servicio </w:t>
            </w:r>
            <w:r w:rsidR="00B908D3">
              <w:rPr>
                <w:rFonts w:ascii="Times New Roman" w:eastAsia="Times New Roman" w:hAnsi="Times New Roman" w:cs="Times New Roman"/>
                <w:color w:val="000000"/>
                <w:sz w:val="20"/>
                <w:szCs w:val="20"/>
                <w:lang w:eastAsia="es-PE"/>
              </w:rPr>
              <w:t>Psicopedagógico</w:t>
            </w:r>
          </w:p>
        </w:tc>
      </w:tr>
      <w:tr w:rsidR="007A0B9F" w:rsidRPr="004119AF" w14:paraId="4E31E7AE"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DCAF133"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5D940C90"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3D6DF59E" w14:textId="0EA69A99" w:rsidR="00B908D3" w:rsidRDefault="00B908D3" w:rsidP="00A30A0B">
            <w:pPr>
              <w:spacing w:after="0" w:line="240" w:lineRule="auto"/>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Director General</w:t>
            </w:r>
          </w:p>
          <w:p w14:paraId="13B2E4C1" w14:textId="61816E36" w:rsidR="007A0B9F" w:rsidRPr="009901F9" w:rsidRDefault="007A0B9F" w:rsidP="00A30A0B">
            <w:pPr>
              <w:spacing w:after="0" w:line="240" w:lineRule="auto"/>
              <w:rPr>
                <w:rFonts w:ascii="Times New Roman" w:eastAsia="Times New Roman" w:hAnsi="Times New Roman" w:cs="Times New Roman"/>
                <w:color w:val="000000"/>
                <w:sz w:val="20"/>
                <w:szCs w:val="20"/>
                <w:lang w:eastAsia="es-PE"/>
              </w:rPr>
            </w:pPr>
            <w:r w:rsidRPr="009901F9">
              <w:rPr>
                <w:rFonts w:ascii="Times New Roman" w:eastAsia="Times New Roman" w:hAnsi="Times New Roman" w:cs="Times New Roman"/>
                <w:color w:val="000000"/>
                <w:sz w:val="20"/>
                <w:szCs w:val="20"/>
                <w:lang w:eastAsia="es-PE"/>
              </w:rPr>
              <w:t>Jefe de la Unidad de Bienestar y Empleabilidad</w:t>
            </w:r>
          </w:p>
          <w:p w14:paraId="50FE7DEE" w14:textId="77777777" w:rsidR="007A0B9F" w:rsidRPr="00C30C85" w:rsidRDefault="007A0B9F" w:rsidP="00A30A0B">
            <w:pPr>
              <w:spacing w:after="0" w:line="240" w:lineRule="auto"/>
              <w:rPr>
                <w:rFonts w:ascii="Times New Roman" w:eastAsia="Times New Roman" w:hAnsi="Times New Roman" w:cs="Times New Roman"/>
                <w:color w:val="000000"/>
                <w:sz w:val="20"/>
                <w:szCs w:val="20"/>
                <w:lang w:eastAsia="es-PE"/>
              </w:rPr>
            </w:pPr>
          </w:p>
        </w:tc>
      </w:tr>
      <w:tr w:rsidR="007A0B9F" w:rsidRPr="004119AF" w14:paraId="69C66B16"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B91DE57"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560BB188"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19A6870D" w14:textId="77777777" w:rsidR="007A0B9F" w:rsidRPr="001E445E" w:rsidRDefault="007A0B9F" w:rsidP="007F657F">
            <w:pPr>
              <w:pStyle w:val="Prrafodelista"/>
              <w:numPr>
                <w:ilvl w:val="0"/>
                <w:numId w:val="45"/>
              </w:numPr>
              <w:spacing w:after="0" w:line="240" w:lineRule="auto"/>
              <w:rPr>
                <w:rFonts w:ascii="Times New Roman" w:hAnsi="Times New Roman" w:cs="Times New Roman"/>
                <w:sz w:val="20"/>
                <w:szCs w:val="20"/>
                <w:lang w:val="es-ES"/>
              </w:rPr>
            </w:pPr>
            <w:r w:rsidRPr="001E445E">
              <w:rPr>
                <w:rFonts w:ascii="Times New Roman" w:hAnsi="Times New Roman" w:cs="Times New Roman"/>
                <w:sz w:val="20"/>
                <w:szCs w:val="20"/>
                <w:lang w:val="es-ES"/>
              </w:rPr>
              <w:t>Jefe de la Unidad Académica</w:t>
            </w:r>
          </w:p>
          <w:p w14:paraId="2497ACA1" w14:textId="77777777" w:rsidR="007A0B9F" w:rsidRPr="001E445E" w:rsidRDefault="007A0B9F" w:rsidP="007F657F">
            <w:pPr>
              <w:pStyle w:val="Prrafodelista"/>
              <w:numPr>
                <w:ilvl w:val="0"/>
                <w:numId w:val="45"/>
              </w:numPr>
              <w:spacing w:after="0" w:line="240" w:lineRule="auto"/>
              <w:rPr>
                <w:rFonts w:ascii="Times New Roman" w:hAnsi="Times New Roman" w:cs="Times New Roman"/>
                <w:sz w:val="20"/>
                <w:szCs w:val="20"/>
                <w:lang w:val="es-ES"/>
              </w:rPr>
            </w:pPr>
            <w:r w:rsidRPr="001E445E">
              <w:rPr>
                <w:rFonts w:ascii="Times New Roman" w:hAnsi="Times New Roman" w:cs="Times New Roman"/>
                <w:sz w:val="20"/>
                <w:szCs w:val="20"/>
                <w:lang w:val="es-ES"/>
              </w:rPr>
              <w:t>Jefe del Área de Administración</w:t>
            </w:r>
          </w:p>
        </w:tc>
      </w:tr>
      <w:tr w:rsidR="007A0B9F" w:rsidRPr="004119AF" w14:paraId="376D6D3A"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7C071995" w14:textId="77777777" w:rsidR="007A0B9F" w:rsidRPr="00C30C85" w:rsidRDefault="007A0B9F"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7A0B9F" w:rsidRPr="004119AF" w14:paraId="4C7066D8"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7C042CE6"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473B63CC" w14:textId="0556B040" w:rsidR="007A0B9F" w:rsidRPr="00402E07" w:rsidRDefault="007A0B9F"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625B2D">
              <w:rPr>
                <w:rFonts w:ascii="Times New Roman" w:eastAsia="Times New Roman" w:hAnsi="Times New Roman" w:cs="Times New Roman"/>
                <w:color w:val="000000"/>
                <w:sz w:val="20"/>
                <w:szCs w:val="20"/>
                <w:lang w:eastAsia="es-PE"/>
              </w:rPr>
              <w:t xml:space="preserve">Título </w:t>
            </w:r>
            <w:r>
              <w:rPr>
                <w:rFonts w:ascii="Times New Roman" w:eastAsia="Times New Roman" w:hAnsi="Times New Roman" w:cs="Times New Roman"/>
                <w:color w:val="000000"/>
                <w:sz w:val="20"/>
                <w:szCs w:val="20"/>
                <w:lang w:eastAsia="es-PE"/>
              </w:rPr>
              <w:t>P</w:t>
            </w:r>
            <w:r w:rsidRPr="00625B2D">
              <w:rPr>
                <w:rFonts w:ascii="Times New Roman" w:eastAsia="Times New Roman" w:hAnsi="Times New Roman" w:cs="Times New Roman"/>
                <w:color w:val="000000"/>
                <w:sz w:val="20"/>
                <w:szCs w:val="20"/>
                <w:lang w:eastAsia="es-PE"/>
              </w:rPr>
              <w:t>rofesional</w:t>
            </w:r>
            <w:r>
              <w:rPr>
                <w:rFonts w:ascii="Times New Roman" w:eastAsia="Times New Roman" w:hAnsi="Times New Roman" w:cs="Times New Roman"/>
                <w:color w:val="000000"/>
                <w:sz w:val="20"/>
                <w:szCs w:val="20"/>
                <w:lang w:eastAsia="es-PE"/>
              </w:rPr>
              <w:t xml:space="preserve"> en </w:t>
            </w:r>
            <w:r w:rsidR="001118ED">
              <w:rPr>
                <w:rFonts w:ascii="Times New Roman" w:eastAsia="Times New Roman" w:hAnsi="Times New Roman" w:cs="Times New Roman"/>
                <w:color w:val="000000"/>
                <w:sz w:val="20"/>
                <w:szCs w:val="20"/>
                <w:lang w:eastAsia="es-PE"/>
              </w:rPr>
              <w:t>Psicología, Docente, Trabajo Social o afines.</w:t>
            </w:r>
          </w:p>
        </w:tc>
      </w:tr>
      <w:tr w:rsidR="007A0B9F" w:rsidRPr="004119AF" w14:paraId="3F764CE4"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0F264F3A"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4BBA26FB" w14:textId="77777777" w:rsidR="007A0B9F" w:rsidRPr="00402E07" w:rsidRDefault="007A0B9F" w:rsidP="00A30A0B">
            <w:pPr>
              <w:spacing w:after="0" w:line="240" w:lineRule="auto"/>
              <w:jc w:val="both"/>
              <w:rPr>
                <w:rFonts w:ascii="Times New Roman" w:eastAsia="Times New Roman" w:hAnsi="Times New Roman" w:cs="Times New Roman"/>
                <w:color w:val="000000"/>
                <w:sz w:val="20"/>
                <w:szCs w:val="20"/>
                <w:highlight w:val="green"/>
                <w:lang w:eastAsia="es-PE"/>
              </w:rPr>
            </w:pPr>
          </w:p>
        </w:tc>
      </w:tr>
      <w:tr w:rsidR="007A0B9F" w:rsidRPr="004119AF" w14:paraId="7FA82A01"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38709B46" w14:textId="77777777" w:rsidR="007A0B9F" w:rsidRPr="00C30C85" w:rsidRDefault="007A0B9F"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53019B1B" w14:textId="2A91F248" w:rsidR="007A0B9F" w:rsidRPr="00402E07" w:rsidRDefault="001118ED"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1118ED">
              <w:rPr>
                <w:rFonts w:ascii="Times New Roman" w:eastAsia="Times New Roman" w:hAnsi="Times New Roman" w:cs="Times New Roman"/>
                <w:color w:val="000000"/>
                <w:sz w:val="20"/>
                <w:szCs w:val="20"/>
                <w:lang w:eastAsia="es-PE"/>
              </w:rPr>
              <w:t>Experiencia en instituciones de Educación Superior Tecnológica no menor de tres dos (2) años; o en funciones concordantes con el cargo.</w:t>
            </w:r>
          </w:p>
        </w:tc>
      </w:tr>
      <w:tr w:rsidR="007A0B9F" w:rsidRPr="004119AF" w14:paraId="50617DB2"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71606857" w14:textId="77777777" w:rsidR="007A0B9F" w:rsidRDefault="007A0B9F"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1A8FB4BD" w14:textId="77777777" w:rsidR="007A0B9F" w:rsidRDefault="007A0B9F"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M</w:t>
            </w:r>
            <w:r w:rsidRPr="008515FE">
              <w:rPr>
                <w:rFonts w:ascii="Times New Roman" w:eastAsia="Times New Roman" w:hAnsi="Times New Roman" w:cs="Times New Roman"/>
                <w:color w:val="000000"/>
                <w:sz w:val="20"/>
                <w:szCs w:val="20"/>
                <w:lang w:eastAsia="es-PE"/>
              </w:rPr>
              <w:t>anejo de Herramientas Informáticas</w:t>
            </w:r>
            <w:r>
              <w:rPr>
                <w:rFonts w:ascii="Times New Roman" w:eastAsia="Times New Roman" w:hAnsi="Times New Roman" w:cs="Times New Roman"/>
                <w:color w:val="000000"/>
                <w:sz w:val="20"/>
                <w:szCs w:val="20"/>
                <w:lang w:eastAsia="es-PE"/>
              </w:rPr>
              <w:t>.</w:t>
            </w:r>
            <w:r w:rsidRPr="008515FE">
              <w:rPr>
                <w:rFonts w:ascii="Times New Roman" w:eastAsia="Times New Roman" w:hAnsi="Times New Roman" w:cs="Times New Roman"/>
                <w:color w:val="000000"/>
                <w:sz w:val="20"/>
                <w:szCs w:val="20"/>
                <w:lang w:eastAsia="es-PE"/>
              </w:rPr>
              <w:t xml:space="preserve"> </w:t>
            </w:r>
          </w:p>
          <w:p w14:paraId="16157621" w14:textId="4266C3FB" w:rsidR="007A0B9F" w:rsidRPr="001118ED" w:rsidRDefault="007A0B9F" w:rsidP="001118ED">
            <w:pPr>
              <w:spacing w:after="0" w:line="240" w:lineRule="auto"/>
              <w:jc w:val="both"/>
              <w:rPr>
                <w:rFonts w:ascii="Times New Roman" w:eastAsia="Times New Roman" w:hAnsi="Times New Roman" w:cs="Times New Roman"/>
                <w:color w:val="000000"/>
                <w:sz w:val="20"/>
                <w:szCs w:val="20"/>
                <w:lang w:eastAsia="es-PE"/>
              </w:rPr>
            </w:pPr>
          </w:p>
        </w:tc>
      </w:tr>
      <w:tr w:rsidR="007A0B9F" w:rsidRPr="004119AF" w14:paraId="2E0EC6BA"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471FE7DC" w14:textId="77777777" w:rsidR="007A0B9F" w:rsidRPr="00C30C85" w:rsidRDefault="007A0B9F"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7A0B9F" w:rsidRPr="004119AF" w14:paraId="39A2662C"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0A624C05"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Realizar historial clínico psicopedagógico a estudiantes de nuevo ingreso para identificar fortalezas y áreas de oportunidad facilitando su integración a la comunidad educativa.</w:t>
            </w:r>
          </w:p>
          <w:p w14:paraId="780B09E5"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Brindar atención y asesoría en el ámbito de la orientación educativa y desarrollo emocional a los alumnos de forma individual y grupal, diseñando estrategias de intervención preventiva y correctiva en las área cognitivas y emocionales.</w:t>
            </w:r>
          </w:p>
          <w:p w14:paraId="5A878B3A"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Implementar capacitaciones y talleres sobre salud mental.</w:t>
            </w:r>
          </w:p>
          <w:p w14:paraId="1CF525C9"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Brindar apoyo en la detección de necesidades y, si fuera necesario, canalizar a los estudiantes con un especialista.</w:t>
            </w:r>
          </w:p>
          <w:p w14:paraId="03B75136"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Impartir talleres socioemocionales que promueven experiencias de aprendizaje fomentando la construcción de una sana autoestima.</w:t>
            </w:r>
          </w:p>
          <w:p w14:paraId="2AB33925"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Identificar problemas de aprendizaje.</w:t>
            </w:r>
          </w:p>
          <w:p w14:paraId="38A40095" w14:textId="77777777" w:rsidR="00CE669B"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Brindar orientación a los estudiantes llevando a cabo programas de orientación vocacional.</w:t>
            </w:r>
          </w:p>
          <w:p w14:paraId="490AAD2D" w14:textId="5C52C6C5" w:rsidR="007A0B9F" w:rsidRPr="00394838" w:rsidRDefault="00CE669B" w:rsidP="007F657F">
            <w:pPr>
              <w:pStyle w:val="Prrafodelista"/>
              <w:numPr>
                <w:ilvl w:val="0"/>
                <w:numId w:val="23"/>
              </w:numPr>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 xml:space="preserve">Promover los procesos de vigilancia en salud mental de los estudiantes, personal docentes y no docentes de la comunidad educativa, prevención y promoción. </w:t>
            </w:r>
          </w:p>
        </w:tc>
      </w:tr>
      <w:tr w:rsidR="007A0B9F" w:rsidRPr="004119AF" w14:paraId="14510DA3"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636831F" w14:textId="77777777" w:rsidR="007A0B9F" w:rsidRPr="00C30C85" w:rsidRDefault="007A0B9F"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7A0B9F" w:rsidRPr="004119AF" w14:paraId="0CBA7FF7"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0484E3BC" w14:textId="77777777" w:rsidR="007A0B9F" w:rsidRDefault="007A0B9F" w:rsidP="00A30A0B">
            <w:pPr>
              <w:spacing w:after="0" w:line="240" w:lineRule="auto"/>
              <w:jc w:val="both"/>
              <w:rPr>
                <w:rFonts w:ascii="Times New Roman" w:eastAsia="Times New Roman" w:hAnsi="Times New Roman" w:cs="Times New Roman"/>
                <w:color w:val="000000"/>
                <w:sz w:val="20"/>
                <w:szCs w:val="20"/>
                <w:lang w:eastAsia="es-PE"/>
              </w:rPr>
            </w:pPr>
            <w:r w:rsidRPr="001E445E">
              <w:rPr>
                <w:rFonts w:ascii="Times New Roman" w:eastAsia="Times New Roman" w:hAnsi="Times New Roman" w:cs="Times New Roman"/>
                <w:color w:val="000000"/>
                <w:sz w:val="20"/>
                <w:szCs w:val="20"/>
                <w:lang w:eastAsia="es-PE"/>
              </w:rPr>
              <w:t>Están impedidos de postular quienes:</w:t>
            </w:r>
          </w:p>
          <w:p w14:paraId="79215BA4" w14:textId="77777777" w:rsidR="007A0B9F" w:rsidRPr="00C30C85" w:rsidRDefault="007A0B9F" w:rsidP="00A30A0B">
            <w:pPr>
              <w:spacing w:after="0" w:line="240" w:lineRule="auto"/>
              <w:jc w:val="both"/>
              <w:rPr>
                <w:rFonts w:ascii="Times New Roman" w:eastAsia="Times New Roman" w:hAnsi="Times New Roman" w:cs="Times New Roman"/>
                <w:color w:val="000000"/>
                <w:sz w:val="20"/>
                <w:szCs w:val="20"/>
                <w:lang w:eastAsia="es-PE"/>
              </w:rPr>
            </w:pPr>
          </w:p>
          <w:p w14:paraId="0FC59333" w14:textId="77777777" w:rsidR="007A0B9F" w:rsidRPr="00951D49" w:rsidRDefault="007A0B9F"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29ACBF4E" w14:textId="77777777" w:rsidR="007A0B9F" w:rsidRPr="00951D49" w:rsidRDefault="007A0B9F"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6333DA84" w14:textId="77777777" w:rsidR="007A0B9F" w:rsidRPr="00951D49" w:rsidRDefault="007A0B9F"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222E1998" w14:textId="77777777" w:rsidR="001E445E" w:rsidRDefault="007A0B9F"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575D83CC" w14:textId="037ECCD3" w:rsidR="001E445E" w:rsidRPr="001E445E" w:rsidRDefault="001E445E" w:rsidP="007F657F">
            <w:pPr>
              <w:pStyle w:val="Prrafodelista"/>
              <w:numPr>
                <w:ilvl w:val="0"/>
                <w:numId w:val="12"/>
              </w:numPr>
              <w:spacing w:after="0" w:line="240" w:lineRule="auto"/>
              <w:jc w:val="both"/>
              <w:rPr>
                <w:rFonts w:ascii="Times New Roman" w:hAnsi="Times New Roman" w:cs="Times New Roman"/>
                <w:sz w:val="20"/>
                <w:szCs w:val="20"/>
              </w:rPr>
            </w:pPr>
            <w:r w:rsidRPr="001E445E">
              <w:rPr>
                <w:rFonts w:ascii="Times New Roman" w:hAnsi="Times New Roman" w:cs="Times New Roman"/>
                <w:sz w:val="20"/>
                <w:szCs w:val="20"/>
              </w:rPr>
              <w:t xml:space="preserve">Haber sido sancionado administrativamente por falta muy grave dentro de los últimos cinco años. </w:t>
            </w:r>
          </w:p>
          <w:p w14:paraId="22C9FF6F" w14:textId="77777777" w:rsidR="007A0B9F" w:rsidRPr="00951D49" w:rsidRDefault="007A0B9F"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3A5902FE" w14:textId="77777777" w:rsidR="007A0B9F" w:rsidRPr="00315564" w:rsidRDefault="007A0B9F"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03D4908F" w14:textId="77777777" w:rsidR="007A0B9F" w:rsidRPr="00933790" w:rsidRDefault="007A0B9F" w:rsidP="00A30A0B">
            <w:pPr>
              <w:spacing w:after="0" w:line="240" w:lineRule="auto"/>
              <w:jc w:val="both"/>
              <w:rPr>
                <w:rFonts w:ascii="Times New Roman" w:eastAsia="Times New Roman" w:hAnsi="Times New Roman" w:cs="Times New Roman"/>
                <w:color w:val="000000"/>
                <w:sz w:val="20"/>
                <w:szCs w:val="20"/>
                <w:lang w:eastAsia="es-PE"/>
              </w:rPr>
            </w:pPr>
          </w:p>
        </w:tc>
      </w:tr>
    </w:tbl>
    <w:p w14:paraId="1AA63944" w14:textId="77777777" w:rsidR="007A0B9F" w:rsidRDefault="007A0B9F" w:rsidP="007A0B9F">
      <w:pPr>
        <w:rPr>
          <w:rFonts w:ascii="Times New Roman" w:hAnsi="Times New Roman" w:cs="Times New Roman"/>
          <w:b/>
          <w:bCs/>
          <w:sz w:val="24"/>
          <w:szCs w:val="24"/>
        </w:rPr>
      </w:pPr>
    </w:p>
    <w:p w14:paraId="2821F803" w14:textId="77777777" w:rsidR="007A0B9F" w:rsidRPr="007A0B9F" w:rsidRDefault="007A0B9F" w:rsidP="007A0B9F">
      <w:pPr>
        <w:rPr>
          <w:rFonts w:ascii="Times New Roman" w:hAnsi="Times New Roman" w:cs="Times New Roman"/>
          <w:b/>
          <w:bCs/>
          <w:sz w:val="24"/>
          <w:szCs w:val="24"/>
        </w:rPr>
      </w:pPr>
    </w:p>
    <w:p w14:paraId="08305520" w14:textId="77777777" w:rsidR="007A0B9F" w:rsidRDefault="007A0B9F">
      <w:pPr>
        <w:rPr>
          <w:rFonts w:ascii="Times New Roman" w:hAnsi="Times New Roman" w:cs="Times New Roman"/>
          <w:b/>
          <w:bCs/>
          <w:lang w:val="es-ES"/>
        </w:rPr>
      </w:pPr>
    </w:p>
    <w:p w14:paraId="57A775EC" w14:textId="7BA54ECB" w:rsidR="000C16F5" w:rsidRDefault="000C16F5">
      <w:pPr>
        <w:rPr>
          <w:rFonts w:ascii="Times New Roman" w:hAnsi="Times New Roman" w:cs="Times New Roman"/>
          <w:b/>
          <w:bCs/>
          <w:lang w:val="es-ES"/>
        </w:rPr>
      </w:pPr>
    </w:p>
    <w:p w14:paraId="0FCCAA20" w14:textId="77777777" w:rsidR="008F56B0" w:rsidRDefault="008F56B0">
      <w:pPr>
        <w:rPr>
          <w:rFonts w:ascii="Times New Roman" w:hAnsi="Times New Roman" w:cs="Times New Roman"/>
          <w:b/>
          <w:bCs/>
          <w:lang w:val="es-ES"/>
        </w:rPr>
      </w:pPr>
    </w:p>
    <w:p w14:paraId="461563EF" w14:textId="7B25C932" w:rsidR="000C16F5" w:rsidRPr="001E445E" w:rsidRDefault="000C16F5" w:rsidP="007F657F">
      <w:pPr>
        <w:pStyle w:val="Prrafodelista"/>
        <w:numPr>
          <w:ilvl w:val="1"/>
          <w:numId w:val="40"/>
        </w:numPr>
        <w:rPr>
          <w:rFonts w:ascii="Times New Roman" w:hAnsi="Times New Roman" w:cs="Times New Roman"/>
          <w:b/>
          <w:bCs/>
          <w:sz w:val="24"/>
          <w:szCs w:val="24"/>
        </w:rPr>
      </w:pPr>
      <w:r w:rsidRPr="001E445E">
        <w:rPr>
          <w:rFonts w:ascii="Times New Roman" w:hAnsi="Times New Roman" w:cs="Times New Roman"/>
          <w:b/>
          <w:bCs/>
          <w:sz w:val="24"/>
          <w:szCs w:val="24"/>
        </w:rPr>
        <w:lastRenderedPageBreak/>
        <w:t xml:space="preserve">UNIDAD DE FORMACIÓN CONTINUA </w:t>
      </w:r>
    </w:p>
    <w:p w14:paraId="620EB2A5" w14:textId="78926526" w:rsidR="000C16F5" w:rsidRPr="00AD4705" w:rsidRDefault="001E445E" w:rsidP="000C16F5">
      <w:pPr>
        <w:rPr>
          <w:rFonts w:ascii="Times New Roman" w:hAnsi="Times New Roman" w:cs="Times New Roman"/>
          <w:sz w:val="24"/>
          <w:szCs w:val="24"/>
        </w:rPr>
      </w:pPr>
      <w:r>
        <w:rPr>
          <w:rFonts w:ascii="Times New Roman" w:hAnsi="Times New Roman" w:cs="Times New Roman"/>
          <w:sz w:val="24"/>
          <w:szCs w:val="24"/>
        </w:rPr>
        <w:t xml:space="preserve">9.8.1. </w:t>
      </w:r>
      <w:r w:rsidR="000C16F5" w:rsidRPr="00AD4705">
        <w:rPr>
          <w:rFonts w:ascii="Times New Roman" w:hAnsi="Times New Roman" w:cs="Times New Roman"/>
          <w:sz w:val="24"/>
          <w:szCs w:val="24"/>
        </w:rPr>
        <w:t xml:space="preserve">Jefatura de </w:t>
      </w:r>
      <w:r w:rsidR="00341787">
        <w:rPr>
          <w:rFonts w:ascii="Times New Roman" w:hAnsi="Times New Roman" w:cs="Times New Roman"/>
          <w:sz w:val="24"/>
          <w:szCs w:val="24"/>
        </w:rPr>
        <w:t xml:space="preserve">la </w:t>
      </w:r>
      <w:r w:rsidR="000C16F5" w:rsidRPr="00AD4705">
        <w:rPr>
          <w:rFonts w:ascii="Times New Roman" w:hAnsi="Times New Roman" w:cs="Times New Roman"/>
          <w:sz w:val="24"/>
          <w:szCs w:val="24"/>
        </w:rPr>
        <w:t xml:space="preserve">Unidad de Formación Continua </w:t>
      </w:r>
    </w:p>
    <w:tbl>
      <w:tblPr>
        <w:tblW w:w="8495" w:type="dxa"/>
        <w:tblCellMar>
          <w:left w:w="70" w:type="dxa"/>
          <w:right w:w="70" w:type="dxa"/>
        </w:tblCellMar>
        <w:tblLook w:val="04A0" w:firstRow="1" w:lastRow="0" w:firstColumn="1" w:lastColumn="0" w:noHBand="0" w:noVBand="1"/>
      </w:tblPr>
      <w:tblGrid>
        <w:gridCol w:w="2684"/>
        <w:gridCol w:w="5811"/>
      </w:tblGrid>
      <w:tr w:rsidR="00AD4705" w:rsidRPr="004119AF" w14:paraId="21DEAAA5"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45E76163"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588FDB58" w14:textId="0902B6D6" w:rsidR="00AD4705" w:rsidRPr="00F9402F" w:rsidRDefault="00AD4705"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 xml:space="preserve">UNIDAD DE </w:t>
            </w:r>
            <w:r w:rsidR="00341787">
              <w:rPr>
                <w:rFonts w:ascii="Times New Roman" w:eastAsia="Times New Roman" w:hAnsi="Times New Roman" w:cs="Times New Roman"/>
                <w:b/>
                <w:bCs/>
                <w:color w:val="000000"/>
                <w:sz w:val="20"/>
                <w:szCs w:val="20"/>
                <w:lang w:eastAsia="es-PE"/>
              </w:rPr>
              <w:t>FORMACION CONTINUA</w:t>
            </w:r>
          </w:p>
        </w:tc>
      </w:tr>
      <w:tr w:rsidR="00AD4705" w:rsidRPr="004119AF" w14:paraId="1E777FFB"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6453017"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5752CC61" w14:textId="53BA6896" w:rsidR="00AD4705" w:rsidRPr="00341787" w:rsidRDefault="00341787" w:rsidP="00341787">
            <w:pPr>
              <w:rPr>
                <w:rFonts w:ascii="Times New Roman" w:hAnsi="Times New Roman" w:cs="Times New Roman"/>
                <w:sz w:val="20"/>
                <w:szCs w:val="20"/>
              </w:rPr>
            </w:pPr>
            <w:r w:rsidRPr="00341787">
              <w:rPr>
                <w:rFonts w:ascii="Times New Roman" w:hAnsi="Times New Roman" w:cs="Times New Roman"/>
                <w:sz w:val="20"/>
                <w:szCs w:val="20"/>
              </w:rPr>
              <w:t>Jef</w:t>
            </w:r>
            <w:r>
              <w:rPr>
                <w:rFonts w:ascii="Times New Roman" w:hAnsi="Times New Roman" w:cs="Times New Roman"/>
                <w:sz w:val="20"/>
                <w:szCs w:val="20"/>
              </w:rPr>
              <w:t>e</w:t>
            </w:r>
            <w:r w:rsidRPr="00341787">
              <w:rPr>
                <w:rFonts w:ascii="Times New Roman" w:hAnsi="Times New Roman" w:cs="Times New Roman"/>
                <w:sz w:val="20"/>
                <w:szCs w:val="20"/>
              </w:rPr>
              <w:t xml:space="preserve"> de la Unidad de Formación Continua </w:t>
            </w:r>
          </w:p>
        </w:tc>
      </w:tr>
      <w:tr w:rsidR="00AD4705" w:rsidRPr="004119AF" w14:paraId="771BB30D"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9757262"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59B20E43"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1EDA196D" w14:textId="77777777" w:rsidR="00AD4705" w:rsidRDefault="00AD4705" w:rsidP="00A30A0B">
            <w:pPr>
              <w:spacing w:after="0" w:line="240" w:lineRule="auto"/>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Director General</w:t>
            </w:r>
          </w:p>
          <w:p w14:paraId="2BB26D66" w14:textId="77777777" w:rsidR="00AD4705" w:rsidRPr="00C30C85" w:rsidRDefault="00AD4705" w:rsidP="00341787">
            <w:pPr>
              <w:spacing w:after="0" w:line="240" w:lineRule="auto"/>
              <w:rPr>
                <w:rFonts w:ascii="Times New Roman" w:eastAsia="Times New Roman" w:hAnsi="Times New Roman" w:cs="Times New Roman"/>
                <w:color w:val="000000"/>
                <w:sz w:val="20"/>
                <w:szCs w:val="20"/>
                <w:lang w:eastAsia="es-PE"/>
              </w:rPr>
            </w:pPr>
          </w:p>
        </w:tc>
      </w:tr>
      <w:tr w:rsidR="00AD4705" w:rsidRPr="004119AF" w14:paraId="69CEA6F0"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CB0E11F"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28B95594"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6914D738" w14:textId="77777777" w:rsidR="00AD4705" w:rsidRPr="00252E53" w:rsidRDefault="00AD4705" w:rsidP="007F657F">
            <w:pPr>
              <w:pStyle w:val="Prrafodelista"/>
              <w:numPr>
                <w:ilvl w:val="0"/>
                <w:numId w:val="46"/>
              </w:numPr>
              <w:spacing w:after="0" w:line="240" w:lineRule="auto"/>
              <w:rPr>
                <w:rFonts w:ascii="Times New Roman" w:hAnsi="Times New Roman" w:cs="Times New Roman"/>
                <w:sz w:val="20"/>
                <w:szCs w:val="20"/>
                <w:lang w:val="es-ES"/>
              </w:rPr>
            </w:pPr>
            <w:r w:rsidRPr="00252E53">
              <w:rPr>
                <w:rFonts w:ascii="Times New Roman" w:hAnsi="Times New Roman" w:cs="Times New Roman"/>
                <w:sz w:val="20"/>
                <w:szCs w:val="20"/>
                <w:lang w:val="es-ES"/>
              </w:rPr>
              <w:t>Jefe de la Unidad Académica</w:t>
            </w:r>
          </w:p>
          <w:p w14:paraId="5F9171FC" w14:textId="77777777" w:rsidR="00AD4705" w:rsidRPr="00252E53" w:rsidRDefault="00AD4705" w:rsidP="007F657F">
            <w:pPr>
              <w:pStyle w:val="Prrafodelista"/>
              <w:numPr>
                <w:ilvl w:val="0"/>
                <w:numId w:val="46"/>
              </w:numPr>
              <w:spacing w:after="0" w:line="240" w:lineRule="auto"/>
              <w:rPr>
                <w:rFonts w:ascii="Times New Roman" w:hAnsi="Times New Roman" w:cs="Times New Roman"/>
                <w:sz w:val="20"/>
                <w:szCs w:val="20"/>
                <w:lang w:val="es-ES"/>
              </w:rPr>
            </w:pPr>
            <w:r w:rsidRPr="00252E53">
              <w:rPr>
                <w:rFonts w:ascii="Times New Roman" w:hAnsi="Times New Roman" w:cs="Times New Roman"/>
                <w:sz w:val="20"/>
                <w:szCs w:val="20"/>
                <w:lang w:val="es-ES"/>
              </w:rPr>
              <w:t>Jefe del Área de Administración</w:t>
            </w:r>
          </w:p>
        </w:tc>
      </w:tr>
      <w:tr w:rsidR="00AD4705" w:rsidRPr="004119AF" w14:paraId="3B1964A2"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7E72F96" w14:textId="77777777" w:rsidR="00AD4705" w:rsidRPr="00C30C85" w:rsidRDefault="00AD470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AD4705" w:rsidRPr="004119AF" w14:paraId="06BA60F7"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58367E35"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3D948B8C" w14:textId="0824C10A" w:rsidR="00281D68" w:rsidRPr="00281D68" w:rsidRDefault="00281D68"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281D68">
              <w:rPr>
                <w:rFonts w:ascii="Times New Roman" w:eastAsia="Times New Roman" w:hAnsi="Times New Roman" w:cs="Times New Roman"/>
                <w:color w:val="000000"/>
                <w:sz w:val="20"/>
                <w:szCs w:val="20"/>
                <w:lang w:eastAsia="es-PE"/>
              </w:rPr>
              <w:t>Título profesional, profesional técnico o técnico, con formación</w:t>
            </w:r>
            <w:r>
              <w:rPr>
                <w:rFonts w:ascii="Times New Roman" w:eastAsia="Times New Roman" w:hAnsi="Times New Roman" w:cs="Times New Roman"/>
                <w:color w:val="000000"/>
                <w:sz w:val="20"/>
                <w:szCs w:val="20"/>
                <w:lang w:eastAsia="es-PE"/>
              </w:rPr>
              <w:t xml:space="preserve"> </w:t>
            </w:r>
            <w:r w:rsidRPr="00281D68">
              <w:rPr>
                <w:rFonts w:ascii="Times New Roman" w:eastAsia="Times New Roman" w:hAnsi="Times New Roman" w:cs="Times New Roman"/>
                <w:color w:val="000000"/>
                <w:sz w:val="20"/>
                <w:szCs w:val="20"/>
                <w:lang w:eastAsia="es-PE"/>
              </w:rPr>
              <w:t>en programas y/o cursos en alguno de los programas que oferta el instituto al que postula.</w:t>
            </w:r>
          </w:p>
        </w:tc>
      </w:tr>
      <w:tr w:rsidR="00AD4705" w:rsidRPr="004119AF" w14:paraId="318129FD"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372694CF"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5E27A210" w14:textId="77777777" w:rsidR="00AD4705" w:rsidRPr="00402E07" w:rsidRDefault="00AD4705" w:rsidP="00A30A0B">
            <w:pPr>
              <w:spacing w:after="0" w:line="240" w:lineRule="auto"/>
              <w:jc w:val="both"/>
              <w:rPr>
                <w:rFonts w:ascii="Times New Roman" w:eastAsia="Times New Roman" w:hAnsi="Times New Roman" w:cs="Times New Roman"/>
                <w:color w:val="000000"/>
                <w:sz w:val="20"/>
                <w:szCs w:val="20"/>
                <w:highlight w:val="green"/>
                <w:lang w:eastAsia="es-PE"/>
              </w:rPr>
            </w:pPr>
          </w:p>
        </w:tc>
      </w:tr>
      <w:tr w:rsidR="00AD4705" w:rsidRPr="004119AF" w14:paraId="715E8010"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43349126" w14:textId="77777777" w:rsidR="00AD4705" w:rsidRPr="00C30C85" w:rsidRDefault="00AD4705"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52B12829" w14:textId="557C6C6B" w:rsidR="00AD4705" w:rsidRPr="00402E07" w:rsidRDefault="00281D68"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sidRPr="00281D68">
              <w:rPr>
                <w:rFonts w:ascii="Times New Roman" w:eastAsia="Times New Roman" w:hAnsi="Times New Roman" w:cs="Times New Roman"/>
                <w:color w:val="000000"/>
                <w:sz w:val="20"/>
                <w:szCs w:val="20"/>
                <w:lang w:eastAsia="es-PE"/>
              </w:rPr>
              <w:t>Ser docente de la CPD o contratado con evaluación favorable para su renovación, con jornada laboral de tiempo completo y que labore en el IEST convocante.</w:t>
            </w:r>
          </w:p>
        </w:tc>
      </w:tr>
      <w:tr w:rsidR="00AD4705" w:rsidRPr="004119AF" w14:paraId="2C917C3C"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5163D77A" w14:textId="77777777" w:rsidR="00AD4705" w:rsidRDefault="00AD4705"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1DB7BB19" w14:textId="420BFDBD" w:rsidR="00AD4705" w:rsidRPr="001118ED" w:rsidRDefault="00281D68" w:rsidP="006E0059">
            <w:pPr>
              <w:pStyle w:val="Prrafodelista"/>
              <w:numPr>
                <w:ilvl w:val="0"/>
                <w:numId w:val="7"/>
              </w:numPr>
              <w:spacing w:after="0" w:line="240" w:lineRule="auto"/>
              <w:jc w:val="both"/>
              <w:rPr>
                <w:rFonts w:ascii="Times New Roman" w:eastAsia="Times New Roman" w:hAnsi="Times New Roman" w:cs="Times New Roman"/>
                <w:color w:val="000000"/>
                <w:sz w:val="20"/>
                <w:szCs w:val="20"/>
                <w:lang w:eastAsia="es-PE"/>
              </w:rPr>
            </w:pPr>
            <w:r w:rsidRPr="00281D68">
              <w:rPr>
                <w:rFonts w:ascii="Times New Roman" w:eastAsia="Times New Roman" w:hAnsi="Times New Roman" w:cs="Times New Roman"/>
                <w:color w:val="000000"/>
                <w:sz w:val="20"/>
                <w:szCs w:val="20"/>
                <w:lang w:eastAsia="es-PE"/>
              </w:rPr>
              <w:t>Acreditar cursos o programas de tutoría, formador, gestión en instituciones educativas o sector productivo.</w:t>
            </w:r>
          </w:p>
        </w:tc>
      </w:tr>
      <w:tr w:rsidR="00AD4705" w:rsidRPr="004119AF" w14:paraId="179CFA3B"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457CE94" w14:textId="77777777" w:rsidR="00AD4705" w:rsidRPr="00C30C85" w:rsidRDefault="00AD470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AD4705" w:rsidRPr="004119AF" w14:paraId="168FBF54"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61DF47BB" w14:textId="77777777" w:rsidR="00AD4705" w:rsidRPr="00AD4705" w:rsidRDefault="00AD4705" w:rsidP="007F657F">
            <w:pPr>
              <w:pStyle w:val="Prrafodelista"/>
              <w:numPr>
                <w:ilvl w:val="0"/>
                <w:numId w:val="24"/>
              </w:numPr>
              <w:spacing w:after="0" w:line="240" w:lineRule="auto"/>
              <w:jc w:val="both"/>
              <w:rPr>
                <w:rFonts w:ascii="Times New Roman" w:hAnsi="Times New Roman" w:cs="Times New Roman"/>
                <w:sz w:val="20"/>
                <w:szCs w:val="20"/>
              </w:rPr>
            </w:pPr>
            <w:r w:rsidRPr="00AD4705">
              <w:rPr>
                <w:rFonts w:ascii="Times New Roman" w:hAnsi="Times New Roman" w:cs="Times New Roman"/>
                <w:sz w:val="20"/>
                <w:szCs w:val="20"/>
              </w:rPr>
              <w:t xml:space="preserve">Planificar, organizar, ejecutar, supervisar, monitorear y evaluar los programas de formación continua institucionales. </w:t>
            </w:r>
          </w:p>
          <w:p w14:paraId="4DCFB350" w14:textId="77777777" w:rsidR="00AD4705" w:rsidRPr="00AD4705" w:rsidRDefault="00AD4705" w:rsidP="007F657F">
            <w:pPr>
              <w:pStyle w:val="Prrafodelista"/>
              <w:numPr>
                <w:ilvl w:val="0"/>
                <w:numId w:val="24"/>
              </w:numPr>
              <w:spacing w:after="0" w:line="240" w:lineRule="auto"/>
              <w:jc w:val="both"/>
              <w:rPr>
                <w:rFonts w:ascii="Times New Roman" w:hAnsi="Times New Roman" w:cs="Times New Roman"/>
                <w:sz w:val="20"/>
                <w:szCs w:val="20"/>
              </w:rPr>
            </w:pPr>
            <w:r w:rsidRPr="00AD4705">
              <w:rPr>
                <w:rFonts w:ascii="Times New Roman" w:hAnsi="Times New Roman" w:cs="Times New Roman"/>
                <w:sz w:val="20"/>
                <w:szCs w:val="20"/>
              </w:rPr>
              <w:t xml:space="preserve">Implementar mejoras en las actividades vinculadas a la formación continua, sobre la base de las evaluaciones de deserción, calificación académica, usabilidad de ambientes, entre otras realizadas. </w:t>
            </w:r>
          </w:p>
          <w:p w14:paraId="341EF0DC" w14:textId="77777777" w:rsidR="00AD4705" w:rsidRPr="00AD4705" w:rsidRDefault="00AD4705" w:rsidP="007F657F">
            <w:pPr>
              <w:pStyle w:val="Prrafodelista"/>
              <w:numPr>
                <w:ilvl w:val="0"/>
                <w:numId w:val="24"/>
              </w:numPr>
              <w:spacing w:after="0" w:line="240" w:lineRule="auto"/>
              <w:jc w:val="both"/>
              <w:rPr>
                <w:rFonts w:ascii="Times New Roman" w:hAnsi="Times New Roman" w:cs="Times New Roman"/>
                <w:sz w:val="20"/>
                <w:szCs w:val="20"/>
              </w:rPr>
            </w:pPr>
            <w:r w:rsidRPr="00AD4705">
              <w:rPr>
                <w:rFonts w:ascii="Times New Roman" w:hAnsi="Times New Roman" w:cs="Times New Roman"/>
                <w:sz w:val="20"/>
                <w:szCs w:val="20"/>
              </w:rPr>
              <w:t xml:space="preserve">Gestionar los procesos de contratación de docentes para atender los programas de formación continua según normatividad vigente. </w:t>
            </w:r>
          </w:p>
          <w:p w14:paraId="220AF7DF" w14:textId="77777777" w:rsidR="00AD4705" w:rsidRPr="00AD4705" w:rsidRDefault="00AD4705" w:rsidP="007F657F">
            <w:pPr>
              <w:pStyle w:val="Prrafodelista"/>
              <w:numPr>
                <w:ilvl w:val="0"/>
                <w:numId w:val="24"/>
              </w:numPr>
              <w:spacing w:after="0" w:line="240" w:lineRule="auto"/>
              <w:jc w:val="both"/>
              <w:rPr>
                <w:rFonts w:ascii="Times New Roman" w:hAnsi="Times New Roman" w:cs="Times New Roman"/>
                <w:sz w:val="20"/>
                <w:szCs w:val="20"/>
              </w:rPr>
            </w:pPr>
            <w:r w:rsidRPr="00AD4705">
              <w:rPr>
                <w:rFonts w:ascii="Times New Roman" w:hAnsi="Times New Roman" w:cs="Times New Roman"/>
                <w:sz w:val="20"/>
                <w:szCs w:val="20"/>
              </w:rPr>
              <w:t xml:space="preserve">Evaluar los programas formativos (procesos, resultados, recursos) orientados a mejorar el desempeño de los docentes formadores. </w:t>
            </w:r>
          </w:p>
          <w:p w14:paraId="19D3F896" w14:textId="77777777" w:rsidR="00AD4705" w:rsidRPr="00AD4705" w:rsidRDefault="00AD4705" w:rsidP="007F657F">
            <w:pPr>
              <w:pStyle w:val="Prrafodelista"/>
              <w:numPr>
                <w:ilvl w:val="0"/>
                <w:numId w:val="24"/>
              </w:numPr>
              <w:spacing w:after="0" w:line="240" w:lineRule="auto"/>
              <w:jc w:val="both"/>
              <w:rPr>
                <w:rFonts w:ascii="Times New Roman" w:hAnsi="Times New Roman" w:cs="Times New Roman"/>
                <w:sz w:val="20"/>
                <w:szCs w:val="20"/>
              </w:rPr>
            </w:pPr>
            <w:r w:rsidRPr="00AD4705">
              <w:rPr>
                <w:rFonts w:ascii="Times New Roman" w:hAnsi="Times New Roman" w:cs="Times New Roman"/>
                <w:sz w:val="20"/>
                <w:szCs w:val="20"/>
              </w:rPr>
              <w:t xml:space="preserve">Monitorear, supervisar, y evaluar las actividades correspondientes a los programas de formación continua. </w:t>
            </w:r>
          </w:p>
          <w:p w14:paraId="73F44C69" w14:textId="77777777" w:rsidR="00AD4705" w:rsidRPr="00AD4705" w:rsidRDefault="00AD4705" w:rsidP="007F657F">
            <w:pPr>
              <w:pStyle w:val="Prrafodelista"/>
              <w:numPr>
                <w:ilvl w:val="0"/>
                <w:numId w:val="24"/>
              </w:numPr>
              <w:spacing w:after="0" w:line="240" w:lineRule="auto"/>
              <w:jc w:val="both"/>
              <w:rPr>
                <w:rFonts w:ascii="Times New Roman" w:hAnsi="Times New Roman" w:cs="Times New Roman"/>
                <w:sz w:val="20"/>
                <w:szCs w:val="20"/>
              </w:rPr>
            </w:pPr>
            <w:r w:rsidRPr="00AD4705">
              <w:rPr>
                <w:rFonts w:ascii="Times New Roman" w:hAnsi="Times New Roman" w:cs="Times New Roman"/>
                <w:sz w:val="20"/>
                <w:szCs w:val="20"/>
              </w:rPr>
              <w:t>Otras que establezca el MINEDU en normas complementarias y que le asigne su superior jerárquico en el marco de sus competencias.</w:t>
            </w:r>
          </w:p>
          <w:p w14:paraId="03DB7E7A" w14:textId="48D34649" w:rsidR="00AD4705" w:rsidRPr="00394838" w:rsidRDefault="00AD4705" w:rsidP="00AD4705">
            <w:pPr>
              <w:pStyle w:val="Prrafodelista"/>
              <w:spacing w:after="0" w:line="240" w:lineRule="auto"/>
              <w:jc w:val="both"/>
              <w:rPr>
                <w:rFonts w:ascii="Times New Roman" w:hAnsi="Times New Roman" w:cs="Times New Roman"/>
                <w:sz w:val="20"/>
                <w:szCs w:val="20"/>
              </w:rPr>
            </w:pPr>
            <w:r w:rsidRPr="00394838">
              <w:rPr>
                <w:rFonts w:ascii="Times New Roman" w:hAnsi="Times New Roman" w:cs="Times New Roman"/>
                <w:sz w:val="20"/>
                <w:szCs w:val="20"/>
              </w:rPr>
              <w:t xml:space="preserve"> </w:t>
            </w:r>
          </w:p>
        </w:tc>
      </w:tr>
      <w:tr w:rsidR="00AD4705" w:rsidRPr="004119AF" w14:paraId="0AE7ABA8"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3ABA50D" w14:textId="77777777" w:rsidR="00AD4705" w:rsidRPr="00C30C85" w:rsidRDefault="00AD4705"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AD4705" w:rsidRPr="004119AF" w14:paraId="3C31428F"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B10DE4" w14:textId="77777777" w:rsidR="00AD4705" w:rsidRDefault="00AD4705" w:rsidP="00A30A0B">
            <w:pPr>
              <w:spacing w:after="0" w:line="240" w:lineRule="auto"/>
              <w:jc w:val="both"/>
              <w:rPr>
                <w:rFonts w:ascii="Times New Roman" w:eastAsia="Times New Roman" w:hAnsi="Times New Roman" w:cs="Times New Roman"/>
                <w:color w:val="000000"/>
                <w:sz w:val="20"/>
                <w:szCs w:val="20"/>
                <w:lang w:eastAsia="es-PE"/>
              </w:rPr>
            </w:pPr>
            <w:r w:rsidRPr="00252E53">
              <w:rPr>
                <w:rFonts w:ascii="Times New Roman" w:eastAsia="Times New Roman" w:hAnsi="Times New Roman" w:cs="Times New Roman"/>
                <w:color w:val="000000"/>
                <w:sz w:val="20"/>
                <w:szCs w:val="20"/>
                <w:lang w:eastAsia="es-PE"/>
              </w:rPr>
              <w:t>Están impedidos de postular quienes:</w:t>
            </w:r>
          </w:p>
          <w:p w14:paraId="476ED711" w14:textId="77777777" w:rsidR="00AD4705" w:rsidRPr="00C30C85" w:rsidRDefault="00AD4705" w:rsidP="00A30A0B">
            <w:pPr>
              <w:spacing w:after="0" w:line="240" w:lineRule="auto"/>
              <w:jc w:val="both"/>
              <w:rPr>
                <w:rFonts w:ascii="Times New Roman" w:eastAsia="Times New Roman" w:hAnsi="Times New Roman" w:cs="Times New Roman"/>
                <w:color w:val="000000"/>
                <w:sz w:val="20"/>
                <w:szCs w:val="20"/>
                <w:lang w:eastAsia="es-PE"/>
              </w:rPr>
            </w:pPr>
          </w:p>
          <w:p w14:paraId="023D8F1B" w14:textId="77777777" w:rsidR="00AD4705" w:rsidRPr="00951D49" w:rsidRDefault="00AD470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0EA7AFD1" w14:textId="77777777" w:rsidR="00AD4705" w:rsidRPr="00951D49" w:rsidRDefault="00AD470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52109076" w14:textId="77777777" w:rsidR="00AD4705" w:rsidRPr="00951D49" w:rsidRDefault="00AD470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6082DDCD" w14:textId="77777777" w:rsidR="00AD4705" w:rsidRPr="00951D49" w:rsidRDefault="00AD470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1783E0A2" w14:textId="77777777" w:rsidR="00AD4705" w:rsidRPr="00951D49" w:rsidRDefault="00AD4705"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394D748E" w14:textId="77777777" w:rsidR="00AD4705" w:rsidRPr="00315564" w:rsidRDefault="00AD4705"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6B7D2CEC" w14:textId="77777777" w:rsidR="00AD4705" w:rsidRPr="00933790" w:rsidRDefault="00AD4705" w:rsidP="00A30A0B">
            <w:pPr>
              <w:spacing w:after="0" w:line="240" w:lineRule="auto"/>
              <w:jc w:val="both"/>
              <w:rPr>
                <w:rFonts w:ascii="Times New Roman" w:eastAsia="Times New Roman" w:hAnsi="Times New Roman" w:cs="Times New Roman"/>
                <w:color w:val="000000"/>
                <w:sz w:val="20"/>
                <w:szCs w:val="20"/>
                <w:lang w:eastAsia="es-PE"/>
              </w:rPr>
            </w:pPr>
          </w:p>
        </w:tc>
      </w:tr>
    </w:tbl>
    <w:p w14:paraId="27E2E13B" w14:textId="77777777" w:rsidR="00AD4705" w:rsidRDefault="00AD4705" w:rsidP="000C16F5">
      <w:pPr>
        <w:rPr>
          <w:rFonts w:ascii="Times New Roman" w:hAnsi="Times New Roman" w:cs="Times New Roman"/>
          <w:b/>
          <w:bCs/>
          <w:sz w:val="24"/>
          <w:szCs w:val="24"/>
        </w:rPr>
      </w:pPr>
    </w:p>
    <w:p w14:paraId="624535BA" w14:textId="77777777" w:rsidR="000C16F5" w:rsidRDefault="000C16F5">
      <w:pPr>
        <w:rPr>
          <w:rFonts w:ascii="Times New Roman" w:hAnsi="Times New Roman" w:cs="Times New Roman"/>
          <w:b/>
          <w:bCs/>
          <w:lang w:val="es-ES"/>
        </w:rPr>
      </w:pPr>
    </w:p>
    <w:p w14:paraId="54C0672C" w14:textId="77777777" w:rsidR="000C16F5" w:rsidRDefault="000C16F5">
      <w:pPr>
        <w:rPr>
          <w:rFonts w:ascii="Times New Roman" w:hAnsi="Times New Roman" w:cs="Times New Roman"/>
          <w:b/>
          <w:bCs/>
          <w:lang w:val="es-ES"/>
        </w:rPr>
      </w:pPr>
    </w:p>
    <w:p w14:paraId="1CE9B8B9" w14:textId="77777777" w:rsidR="006F72EA" w:rsidRDefault="006F72EA">
      <w:pPr>
        <w:rPr>
          <w:rFonts w:ascii="Times New Roman" w:hAnsi="Times New Roman" w:cs="Times New Roman"/>
          <w:b/>
          <w:bCs/>
          <w:lang w:val="es-ES"/>
        </w:rPr>
      </w:pPr>
    </w:p>
    <w:p w14:paraId="03A1C372" w14:textId="77777777" w:rsidR="006F72EA" w:rsidRDefault="006F72EA">
      <w:pPr>
        <w:rPr>
          <w:rFonts w:ascii="Times New Roman" w:hAnsi="Times New Roman" w:cs="Times New Roman"/>
          <w:b/>
          <w:bCs/>
          <w:lang w:val="es-ES"/>
        </w:rPr>
      </w:pPr>
    </w:p>
    <w:p w14:paraId="240BA69D" w14:textId="77777777" w:rsidR="006F72EA" w:rsidRDefault="006F72EA">
      <w:pPr>
        <w:rPr>
          <w:rFonts w:ascii="Times New Roman" w:hAnsi="Times New Roman" w:cs="Times New Roman"/>
          <w:b/>
          <w:bCs/>
          <w:lang w:val="es-ES"/>
        </w:rPr>
      </w:pPr>
    </w:p>
    <w:p w14:paraId="291671FE" w14:textId="22C874A1" w:rsidR="006F72EA" w:rsidRPr="0020558D" w:rsidRDefault="006F72EA" w:rsidP="007F657F">
      <w:pPr>
        <w:pStyle w:val="Prrafodelista"/>
        <w:numPr>
          <w:ilvl w:val="1"/>
          <w:numId w:val="40"/>
        </w:numPr>
        <w:spacing w:line="360" w:lineRule="auto"/>
        <w:rPr>
          <w:rFonts w:ascii="Times New Roman" w:hAnsi="Times New Roman" w:cs="Times New Roman"/>
          <w:b/>
          <w:bCs/>
          <w:sz w:val="24"/>
          <w:szCs w:val="24"/>
        </w:rPr>
      </w:pPr>
      <w:r w:rsidRPr="0020558D">
        <w:rPr>
          <w:rFonts w:ascii="Times New Roman" w:hAnsi="Times New Roman" w:cs="Times New Roman"/>
          <w:b/>
          <w:bCs/>
          <w:sz w:val="24"/>
          <w:szCs w:val="24"/>
        </w:rPr>
        <w:lastRenderedPageBreak/>
        <w:t>ÁREA DE ADMINISTRACIÓN</w:t>
      </w:r>
    </w:p>
    <w:p w14:paraId="2DBCAC31" w14:textId="38476F5F" w:rsidR="006F72EA" w:rsidRDefault="0020558D" w:rsidP="006F72EA">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9.9.1. </w:t>
      </w:r>
      <w:r w:rsidR="006F72EA" w:rsidRPr="006F72EA">
        <w:rPr>
          <w:rFonts w:ascii="Times New Roman" w:hAnsi="Times New Roman" w:cs="Times New Roman"/>
          <w:sz w:val="24"/>
          <w:szCs w:val="24"/>
        </w:rPr>
        <w:t>Jefe del Área de Administración</w:t>
      </w:r>
    </w:p>
    <w:tbl>
      <w:tblPr>
        <w:tblW w:w="8495" w:type="dxa"/>
        <w:tblCellMar>
          <w:left w:w="70" w:type="dxa"/>
          <w:right w:w="70" w:type="dxa"/>
        </w:tblCellMar>
        <w:tblLook w:val="04A0" w:firstRow="1" w:lastRow="0" w:firstColumn="1" w:lastColumn="0" w:noHBand="0" w:noVBand="1"/>
      </w:tblPr>
      <w:tblGrid>
        <w:gridCol w:w="2684"/>
        <w:gridCol w:w="5811"/>
      </w:tblGrid>
      <w:tr w:rsidR="009A0BE1" w:rsidRPr="004119AF" w14:paraId="64B66016"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20DFA039"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3E127244" w14:textId="04DE9485" w:rsidR="009A0BE1" w:rsidRPr="00F9402F" w:rsidRDefault="009A0BE1"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A</w:t>
            </w:r>
            <w:r w:rsidR="008C7653">
              <w:rPr>
                <w:rFonts w:ascii="Times New Roman" w:eastAsia="Times New Roman" w:hAnsi="Times New Roman" w:cs="Times New Roman"/>
                <w:b/>
                <w:bCs/>
                <w:color w:val="000000"/>
                <w:sz w:val="20"/>
                <w:szCs w:val="20"/>
                <w:lang w:eastAsia="es-PE"/>
              </w:rPr>
              <w:t>REA DE ADMINISTRACION</w:t>
            </w:r>
          </w:p>
        </w:tc>
      </w:tr>
      <w:tr w:rsidR="009A0BE1" w:rsidRPr="004119AF" w14:paraId="66F992F5"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3910D79"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2EBEC0DC" w14:textId="1B429DA7" w:rsidR="009A0BE1" w:rsidRPr="00341787" w:rsidRDefault="009A0BE1" w:rsidP="00A30A0B">
            <w:pPr>
              <w:rPr>
                <w:rFonts w:ascii="Times New Roman" w:hAnsi="Times New Roman" w:cs="Times New Roman"/>
                <w:sz w:val="20"/>
                <w:szCs w:val="20"/>
              </w:rPr>
            </w:pPr>
            <w:r w:rsidRPr="00341787">
              <w:rPr>
                <w:rFonts w:ascii="Times New Roman" w:hAnsi="Times New Roman" w:cs="Times New Roman"/>
                <w:sz w:val="20"/>
                <w:szCs w:val="20"/>
              </w:rPr>
              <w:t>Jef</w:t>
            </w:r>
            <w:r>
              <w:rPr>
                <w:rFonts w:ascii="Times New Roman" w:hAnsi="Times New Roman" w:cs="Times New Roman"/>
                <w:sz w:val="20"/>
                <w:szCs w:val="20"/>
              </w:rPr>
              <w:t>e</w:t>
            </w:r>
            <w:r w:rsidRPr="00341787">
              <w:rPr>
                <w:rFonts w:ascii="Times New Roman" w:hAnsi="Times New Roman" w:cs="Times New Roman"/>
                <w:sz w:val="20"/>
                <w:szCs w:val="20"/>
              </w:rPr>
              <w:t xml:space="preserve"> de</w:t>
            </w:r>
            <w:r w:rsidR="00961EFD">
              <w:rPr>
                <w:rFonts w:ascii="Times New Roman" w:hAnsi="Times New Roman" w:cs="Times New Roman"/>
                <w:sz w:val="20"/>
                <w:szCs w:val="20"/>
              </w:rPr>
              <w:t>l Área de Administración</w:t>
            </w:r>
            <w:r w:rsidRPr="00341787">
              <w:rPr>
                <w:rFonts w:ascii="Times New Roman" w:hAnsi="Times New Roman" w:cs="Times New Roman"/>
                <w:sz w:val="20"/>
                <w:szCs w:val="20"/>
              </w:rPr>
              <w:t xml:space="preserve"> </w:t>
            </w:r>
          </w:p>
        </w:tc>
      </w:tr>
      <w:tr w:rsidR="009A0BE1" w:rsidRPr="004119AF" w14:paraId="1561490A"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F87B572"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6448943A"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4F6B6FA7" w14:textId="77777777" w:rsidR="009A0BE1" w:rsidRDefault="009A0BE1" w:rsidP="00A30A0B">
            <w:pPr>
              <w:spacing w:after="0" w:line="240" w:lineRule="auto"/>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Director General</w:t>
            </w:r>
          </w:p>
          <w:p w14:paraId="67A739CD" w14:textId="77777777" w:rsidR="009A0BE1" w:rsidRPr="00C30C85" w:rsidRDefault="009A0BE1" w:rsidP="00A30A0B">
            <w:pPr>
              <w:spacing w:after="0" w:line="240" w:lineRule="auto"/>
              <w:rPr>
                <w:rFonts w:ascii="Times New Roman" w:eastAsia="Times New Roman" w:hAnsi="Times New Roman" w:cs="Times New Roman"/>
                <w:color w:val="000000"/>
                <w:sz w:val="20"/>
                <w:szCs w:val="20"/>
                <w:lang w:eastAsia="es-PE"/>
              </w:rPr>
            </w:pPr>
          </w:p>
        </w:tc>
      </w:tr>
      <w:tr w:rsidR="009A0BE1" w:rsidRPr="004119AF" w14:paraId="6259BCEA"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03BB6C2"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1DDF1E2D"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4587824D" w14:textId="77777777" w:rsidR="009A0BE1" w:rsidRPr="0020558D" w:rsidRDefault="00961EFD" w:rsidP="007F657F">
            <w:pPr>
              <w:pStyle w:val="Prrafodelista"/>
              <w:numPr>
                <w:ilvl w:val="0"/>
                <w:numId w:val="47"/>
              </w:numPr>
              <w:spacing w:after="0" w:line="240" w:lineRule="auto"/>
              <w:rPr>
                <w:rFonts w:ascii="Times New Roman" w:hAnsi="Times New Roman" w:cs="Times New Roman"/>
                <w:sz w:val="20"/>
                <w:szCs w:val="20"/>
                <w:lang w:val="es-ES"/>
              </w:rPr>
            </w:pPr>
            <w:r w:rsidRPr="0020558D">
              <w:rPr>
                <w:rFonts w:ascii="Times New Roman" w:hAnsi="Times New Roman" w:cs="Times New Roman"/>
                <w:sz w:val="20"/>
                <w:szCs w:val="20"/>
                <w:lang w:val="es-ES"/>
              </w:rPr>
              <w:t xml:space="preserve">Técnico </w:t>
            </w:r>
            <w:r w:rsidR="009A0BE1" w:rsidRPr="0020558D">
              <w:rPr>
                <w:rFonts w:ascii="Times New Roman" w:hAnsi="Times New Roman" w:cs="Times New Roman"/>
                <w:sz w:val="20"/>
                <w:szCs w:val="20"/>
                <w:lang w:val="es-ES"/>
              </w:rPr>
              <w:t>Administra</w:t>
            </w:r>
            <w:r w:rsidRPr="0020558D">
              <w:rPr>
                <w:rFonts w:ascii="Times New Roman" w:hAnsi="Times New Roman" w:cs="Times New Roman"/>
                <w:sz w:val="20"/>
                <w:szCs w:val="20"/>
                <w:lang w:val="es-ES"/>
              </w:rPr>
              <w:t>tivo</w:t>
            </w:r>
          </w:p>
          <w:p w14:paraId="25734BF3" w14:textId="77777777" w:rsidR="00961EFD" w:rsidRPr="0020558D" w:rsidRDefault="00961EFD" w:rsidP="007F657F">
            <w:pPr>
              <w:pStyle w:val="Prrafodelista"/>
              <w:numPr>
                <w:ilvl w:val="0"/>
                <w:numId w:val="47"/>
              </w:numPr>
              <w:spacing w:after="0" w:line="240" w:lineRule="auto"/>
              <w:rPr>
                <w:rFonts w:ascii="Times New Roman" w:hAnsi="Times New Roman" w:cs="Times New Roman"/>
                <w:sz w:val="20"/>
                <w:szCs w:val="20"/>
                <w:lang w:val="es-ES"/>
              </w:rPr>
            </w:pPr>
            <w:r w:rsidRPr="0020558D">
              <w:rPr>
                <w:rFonts w:ascii="Times New Roman" w:hAnsi="Times New Roman" w:cs="Times New Roman"/>
                <w:sz w:val="20"/>
                <w:szCs w:val="20"/>
                <w:lang w:val="es-ES"/>
              </w:rPr>
              <w:t>Auxiliar de Biblioteca</w:t>
            </w:r>
          </w:p>
          <w:p w14:paraId="0E5AC8FC" w14:textId="77777777" w:rsidR="00961EFD" w:rsidRPr="0020558D" w:rsidRDefault="00961EFD" w:rsidP="007F657F">
            <w:pPr>
              <w:pStyle w:val="Prrafodelista"/>
              <w:numPr>
                <w:ilvl w:val="0"/>
                <w:numId w:val="47"/>
              </w:numPr>
              <w:spacing w:after="0" w:line="240" w:lineRule="auto"/>
              <w:rPr>
                <w:rFonts w:ascii="Times New Roman" w:hAnsi="Times New Roman" w:cs="Times New Roman"/>
                <w:sz w:val="20"/>
                <w:szCs w:val="20"/>
                <w:lang w:val="es-ES"/>
              </w:rPr>
            </w:pPr>
            <w:r w:rsidRPr="0020558D">
              <w:rPr>
                <w:rFonts w:ascii="Times New Roman" w:hAnsi="Times New Roman" w:cs="Times New Roman"/>
                <w:sz w:val="20"/>
                <w:szCs w:val="20"/>
                <w:lang w:val="es-ES"/>
              </w:rPr>
              <w:t>Trabajador de Servicios II</w:t>
            </w:r>
          </w:p>
          <w:p w14:paraId="62E4107F" w14:textId="44BAA2E7" w:rsidR="00961EFD" w:rsidRPr="0020558D" w:rsidRDefault="00961EFD" w:rsidP="007F657F">
            <w:pPr>
              <w:pStyle w:val="Prrafodelista"/>
              <w:numPr>
                <w:ilvl w:val="0"/>
                <w:numId w:val="47"/>
              </w:numPr>
              <w:spacing w:after="0" w:line="240" w:lineRule="auto"/>
              <w:rPr>
                <w:rFonts w:ascii="Times New Roman" w:hAnsi="Times New Roman" w:cs="Times New Roman"/>
                <w:sz w:val="20"/>
                <w:szCs w:val="20"/>
                <w:lang w:val="es-ES"/>
              </w:rPr>
            </w:pPr>
            <w:r w:rsidRPr="0020558D">
              <w:rPr>
                <w:rFonts w:ascii="Times New Roman" w:hAnsi="Times New Roman" w:cs="Times New Roman"/>
                <w:sz w:val="20"/>
                <w:szCs w:val="20"/>
                <w:lang w:val="es-ES"/>
              </w:rPr>
              <w:t>Trabajador de Servicios III</w:t>
            </w:r>
          </w:p>
        </w:tc>
      </w:tr>
      <w:tr w:rsidR="009A0BE1" w:rsidRPr="004119AF" w14:paraId="56554033"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7B1429D" w14:textId="77777777" w:rsidR="009A0BE1" w:rsidRPr="00C30C85" w:rsidRDefault="009A0BE1"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9A0BE1" w:rsidRPr="004119AF" w14:paraId="055779CB"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1F8CC317" w14:textId="77777777" w:rsidR="009A0BE1" w:rsidRPr="0020558D" w:rsidRDefault="009A0BE1" w:rsidP="00A30A0B">
            <w:pPr>
              <w:spacing w:after="0" w:line="240" w:lineRule="auto"/>
              <w:rPr>
                <w:rFonts w:ascii="Times New Roman" w:eastAsia="Times New Roman" w:hAnsi="Times New Roman" w:cs="Times New Roman"/>
                <w:b/>
                <w:bCs/>
                <w:color w:val="000000"/>
                <w:sz w:val="20"/>
                <w:szCs w:val="20"/>
                <w:lang w:eastAsia="es-PE"/>
              </w:rPr>
            </w:pPr>
            <w:r w:rsidRPr="0020558D">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4CF934C8" w14:textId="77777777" w:rsidR="009A0BE1" w:rsidRPr="0020558D" w:rsidRDefault="00E77BD4" w:rsidP="007F657F">
            <w:pPr>
              <w:pStyle w:val="Prrafodelista"/>
              <w:numPr>
                <w:ilvl w:val="0"/>
                <w:numId w:val="48"/>
              </w:numPr>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Título profesional en educación o afín al programa de estudios</w:t>
            </w:r>
            <w:r w:rsidR="0020558D" w:rsidRPr="0020558D">
              <w:rPr>
                <w:rFonts w:ascii="Times New Roman" w:eastAsia="Times New Roman" w:hAnsi="Times New Roman" w:cs="Times New Roman"/>
                <w:color w:val="000000"/>
                <w:sz w:val="20"/>
                <w:szCs w:val="20"/>
                <w:lang w:eastAsia="es-PE"/>
              </w:rPr>
              <w:t>.</w:t>
            </w:r>
            <w:r w:rsidRPr="0020558D">
              <w:rPr>
                <w:rFonts w:ascii="Times New Roman" w:eastAsia="Times New Roman" w:hAnsi="Times New Roman" w:cs="Times New Roman"/>
                <w:color w:val="000000"/>
                <w:sz w:val="20"/>
                <w:szCs w:val="20"/>
                <w:lang w:eastAsia="es-PE"/>
              </w:rPr>
              <w:t xml:space="preserve"> </w:t>
            </w:r>
          </w:p>
          <w:p w14:paraId="762505AB" w14:textId="0F6AC2A3" w:rsidR="0020558D" w:rsidRPr="0020558D" w:rsidRDefault="0020558D" w:rsidP="007F657F">
            <w:pPr>
              <w:pStyle w:val="Prrafodelista"/>
              <w:numPr>
                <w:ilvl w:val="0"/>
                <w:numId w:val="48"/>
              </w:numPr>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Grado académico o título equivalente al grado o título del programa formativo en el que se desempeñará</w:t>
            </w:r>
            <w:r w:rsidRPr="0020558D">
              <w:rPr>
                <w:rFonts w:ascii="Arial" w:hAnsi="Arial" w:cs="Arial"/>
                <w:sz w:val="16"/>
                <w:szCs w:val="16"/>
              </w:rPr>
              <w:t>.</w:t>
            </w:r>
          </w:p>
        </w:tc>
      </w:tr>
      <w:tr w:rsidR="009A0BE1" w:rsidRPr="004119AF" w14:paraId="0183B123"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07E82037"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6F288BAF" w14:textId="77777777" w:rsidR="009A0BE1" w:rsidRPr="009B1698" w:rsidRDefault="009A0BE1" w:rsidP="00A30A0B">
            <w:pPr>
              <w:spacing w:after="0" w:line="240" w:lineRule="auto"/>
              <w:jc w:val="both"/>
              <w:rPr>
                <w:rFonts w:ascii="Times New Roman" w:eastAsia="Times New Roman" w:hAnsi="Times New Roman" w:cs="Times New Roman"/>
                <w:color w:val="000000"/>
                <w:sz w:val="20"/>
                <w:szCs w:val="20"/>
                <w:highlight w:val="cyan"/>
                <w:lang w:eastAsia="es-PE"/>
              </w:rPr>
            </w:pPr>
          </w:p>
        </w:tc>
      </w:tr>
      <w:tr w:rsidR="009A0BE1" w:rsidRPr="004119AF" w14:paraId="03FED033"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342F493B" w14:textId="77777777" w:rsidR="009A0BE1" w:rsidRPr="00C30C85" w:rsidRDefault="009A0BE1"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02E43285" w14:textId="77777777" w:rsidR="0020558D" w:rsidRDefault="0020558D" w:rsidP="0020558D">
            <w:pPr>
              <w:spacing w:after="0" w:line="240" w:lineRule="auto"/>
              <w:jc w:val="both"/>
              <w:rPr>
                <w:rFonts w:ascii="Times New Roman" w:eastAsia="Times New Roman" w:hAnsi="Times New Roman" w:cs="Times New Roman"/>
                <w:color w:val="000000"/>
                <w:sz w:val="20"/>
                <w:szCs w:val="20"/>
                <w:highlight w:val="cyan"/>
                <w:lang w:eastAsia="es-PE"/>
              </w:rPr>
            </w:pPr>
          </w:p>
          <w:p w14:paraId="0CB6CE4F" w14:textId="77777777" w:rsidR="0020558D" w:rsidRDefault="0020558D" w:rsidP="007F657F">
            <w:pPr>
              <w:pStyle w:val="Prrafodelista"/>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PE"/>
              </w:rPr>
            </w:pPr>
            <w:r w:rsidRPr="00E30CC8">
              <w:rPr>
                <w:rFonts w:ascii="Times New Roman" w:eastAsia="Times New Roman" w:hAnsi="Times New Roman" w:cs="Times New Roman"/>
                <w:color w:val="000000"/>
                <w:sz w:val="20"/>
                <w:szCs w:val="20"/>
                <w:lang w:eastAsia="es-PE"/>
              </w:rPr>
              <w:t>Dos años de experiencia laboral en su especialidad o en la temática a</w:t>
            </w:r>
            <w:r>
              <w:rPr>
                <w:rFonts w:ascii="Times New Roman" w:eastAsia="Times New Roman" w:hAnsi="Times New Roman" w:cs="Times New Roman"/>
                <w:color w:val="000000"/>
                <w:sz w:val="20"/>
                <w:szCs w:val="20"/>
                <w:lang w:eastAsia="es-PE"/>
              </w:rPr>
              <w:t xml:space="preserve"> </w:t>
            </w:r>
            <w:r w:rsidRPr="00E30CC8">
              <w:rPr>
                <w:rFonts w:ascii="Times New Roman" w:eastAsia="Times New Roman" w:hAnsi="Times New Roman" w:cs="Times New Roman"/>
                <w:color w:val="000000"/>
                <w:sz w:val="20"/>
                <w:szCs w:val="20"/>
                <w:lang w:eastAsia="es-PE"/>
              </w:rPr>
              <w:t>desempeñarse.</w:t>
            </w:r>
          </w:p>
          <w:p w14:paraId="15193B26" w14:textId="769D5445" w:rsidR="0020558D" w:rsidRPr="0020558D" w:rsidRDefault="0020558D" w:rsidP="007F657F">
            <w:pPr>
              <w:pStyle w:val="Prrafodelista"/>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Un año como mínimo de experiencia docente en educación superior o técnico-productiva.</w:t>
            </w:r>
          </w:p>
        </w:tc>
      </w:tr>
      <w:tr w:rsidR="009A0BE1" w:rsidRPr="004119AF" w14:paraId="63988DFE"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6185F6E0" w14:textId="77777777" w:rsidR="009A0BE1" w:rsidRPr="0020558D" w:rsidRDefault="009A0BE1" w:rsidP="00A30A0B">
            <w:pPr>
              <w:spacing w:after="0" w:line="240" w:lineRule="auto"/>
              <w:rPr>
                <w:rFonts w:ascii="Times New Roman" w:eastAsia="Times New Roman" w:hAnsi="Times New Roman" w:cs="Times New Roman"/>
                <w:b/>
                <w:bCs/>
                <w:color w:val="000000"/>
                <w:sz w:val="20"/>
                <w:szCs w:val="20"/>
                <w:lang w:eastAsia="es-PE"/>
              </w:rPr>
            </w:pPr>
            <w:r w:rsidRPr="0020558D">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51A01F21" w14:textId="77777777" w:rsidR="0020558D" w:rsidRPr="0020558D" w:rsidRDefault="0020558D" w:rsidP="0020558D">
            <w:pPr>
              <w:spacing w:after="0" w:line="240" w:lineRule="auto"/>
              <w:jc w:val="both"/>
              <w:rPr>
                <w:rFonts w:ascii="Times New Roman" w:eastAsia="Times New Roman" w:hAnsi="Times New Roman" w:cs="Times New Roman"/>
                <w:color w:val="000000"/>
                <w:sz w:val="20"/>
                <w:szCs w:val="20"/>
                <w:lang w:eastAsia="es-PE"/>
              </w:rPr>
            </w:pPr>
          </w:p>
          <w:p w14:paraId="6B5CD65D" w14:textId="06D71CC5" w:rsidR="0020558D" w:rsidRPr="0020558D" w:rsidRDefault="0020558D" w:rsidP="007F657F">
            <w:pPr>
              <w:pStyle w:val="Prrafodelista"/>
              <w:numPr>
                <w:ilvl w:val="0"/>
                <w:numId w:val="49"/>
              </w:numPr>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Otros requisitos que establezca el MINEDU en normas complementarias.</w:t>
            </w:r>
          </w:p>
        </w:tc>
      </w:tr>
      <w:tr w:rsidR="009A0BE1" w:rsidRPr="004119AF" w14:paraId="12795235"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E8C2BCD" w14:textId="77777777" w:rsidR="009A0BE1" w:rsidRPr="00C30C85" w:rsidRDefault="009A0BE1"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9A0BE1" w:rsidRPr="004119AF" w14:paraId="001BBE73"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16938A1F" w14:textId="77777777" w:rsidR="006F3CBE" w:rsidRPr="006F3CBE" w:rsidRDefault="006F3CBE" w:rsidP="007F657F">
            <w:pPr>
              <w:pStyle w:val="Prrafodelista"/>
              <w:numPr>
                <w:ilvl w:val="0"/>
                <w:numId w:val="25"/>
              </w:numPr>
              <w:spacing w:after="0" w:line="240" w:lineRule="auto"/>
              <w:jc w:val="both"/>
              <w:rPr>
                <w:rFonts w:ascii="Times New Roman" w:hAnsi="Times New Roman" w:cs="Times New Roman"/>
                <w:sz w:val="20"/>
                <w:szCs w:val="20"/>
              </w:rPr>
            </w:pPr>
            <w:r w:rsidRPr="006F3CBE">
              <w:rPr>
                <w:rFonts w:ascii="Times New Roman" w:hAnsi="Times New Roman" w:cs="Times New Roman"/>
                <w:sz w:val="20"/>
                <w:szCs w:val="20"/>
              </w:rPr>
              <w:t xml:space="preserve">Gestionar los recursos necesarios para la óptima gestión institucional. </w:t>
            </w:r>
          </w:p>
          <w:p w14:paraId="35267EEF" w14:textId="77777777" w:rsidR="006F3CBE" w:rsidRPr="006F3CBE" w:rsidRDefault="006F3CBE" w:rsidP="007F657F">
            <w:pPr>
              <w:pStyle w:val="Prrafodelista"/>
              <w:numPr>
                <w:ilvl w:val="0"/>
                <w:numId w:val="25"/>
              </w:numPr>
              <w:spacing w:after="0" w:line="240" w:lineRule="auto"/>
              <w:jc w:val="both"/>
              <w:rPr>
                <w:rFonts w:ascii="Times New Roman" w:hAnsi="Times New Roman" w:cs="Times New Roman"/>
                <w:sz w:val="20"/>
                <w:szCs w:val="20"/>
              </w:rPr>
            </w:pPr>
            <w:r w:rsidRPr="006F3CBE">
              <w:rPr>
                <w:rFonts w:ascii="Times New Roman" w:hAnsi="Times New Roman" w:cs="Times New Roman"/>
                <w:sz w:val="20"/>
                <w:szCs w:val="20"/>
              </w:rPr>
              <w:t xml:space="preserve">Gestionar los recursos financieros necesarios para la óptima gestión institucional. </w:t>
            </w:r>
          </w:p>
          <w:p w14:paraId="20E06F18" w14:textId="77777777" w:rsidR="006F3CBE" w:rsidRPr="006F3CBE" w:rsidRDefault="006F3CBE" w:rsidP="007F657F">
            <w:pPr>
              <w:pStyle w:val="Prrafodelista"/>
              <w:numPr>
                <w:ilvl w:val="0"/>
                <w:numId w:val="25"/>
              </w:numPr>
              <w:spacing w:after="0" w:line="240" w:lineRule="auto"/>
              <w:jc w:val="both"/>
              <w:rPr>
                <w:rFonts w:ascii="Times New Roman" w:hAnsi="Times New Roman" w:cs="Times New Roman"/>
                <w:sz w:val="20"/>
                <w:szCs w:val="20"/>
              </w:rPr>
            </w:pPr>
            <w:r w:rsidRPr="006F3CBE">
              <w:rPr>
                <w:rFonts w:ascii="Times New Roman" w:hAnsi="Times New Roman" w:cs="Times New Roman"/>
                <w:sz w:val="20"/>
                <w:szCs w:val="20"/>
              </w:rPr>
              <w:t xml:space="preserve">Gestionar el patrimonio y materiales necesarios para la óptima gestión institucional. </w:t>
            </w:r>
          </w:p>
          <w:p w14:paraId="5D129E25" w14:textId="77777777" w:rsidR="006F3CBE" w:rsidRPr="006F3CBE" w:rsidRDefault="006F3CBE" w:rsidP="007F657F">
            <w:pPr>
              <w:pStyle w:val="Prrafodelista"/>
              <w:numPr>
                <w:ilvl w:val="0"/>
                <w:numId w:val="25"/>
              </w:numPr>
              <w:spacing w:after="0" w:line="240" w:lineRule="auto"/>
              <w:jc w:val="both"/>
              <w:rPr>
                <w:rFonts w:ascii="Times New Roman" w:hAnsi="Times New Roman" w:cs="Times New Roman"/>
                <w:sz w:val="20"/>
                <w:szCs w:val="20"/>
              </w:rPr>
            </w:pPr>
            <w:r w:rsidRPr="006F3CBE">
              <w:rPr>
                <w:rFonts w:ascii="Times New Roman" w:hAnsi="Times New Roman" w:cs="Times New Roman"/>
                <w:sz w:val="20"/>
                <w:szCs w:val="20"/>
              </w:rPr>
              <w:t xml:space="preserve">Gestionar los recursos humanos necesarios para la óptima gestión institucional. </w:t>
            </w:r>
          </w:p>
          <w:p w14:paraId="2E49D4A6" w14:textId="77777777" w:rsidR="006F3CBE" w:rsidRPr="006F3CBE" w:rsidRDefault="006F3CBE" w:rsidP="007F657F">
            <w:pPr>
              <w:pStyle w:val="Prrafodelista"/>
              <w:numPr>
                <w:ilvl w:val="0"/>
                <w:numId w:val="25"/>
              </w:numPr>
              <w:spacing w:after="0" w:line="240" w:lineRule="auto"/>
              <w:jc w:val="both"/>
              <w:rPr>
                <w:rFonts w:ascii="Times New Roman" w:hAnsi="Times New Roman" w:cs="Times New Roman"/>
                <w:sz w:val="20"/>
                <w:szCs w:val="20"/>
              </w:rPr>
            </w:pPr>
            <w:r w:rsidRPr="006F3CBE">
              <w:rPr>
                <w:rFonts w:ascii="Times New Roman" w:hAnsi="Times New Roman" w:cs="Times New Roman"/>
                <w:sz w:val="20"/>
                <w:szCs w:val="20"/>
              </w:rPr>
              <w:t>Otras que establezca el MINEDU en normas complementarias y que le asigne su superior jerárquico en el marco de sus competencias.</w:t>
            </w:r>
          </w:p>
          <w:p w14:paraId="6A23F285" w14:textId="1B8348FB" w:rsidR="009A0BE1" w:rsidRPr="00394838" w:rsidRDefault="009A0BE1" w:rsidP="00A30A0B">
            <w:pPr>
              <w:pStyle w:val="Prrafodelista"/>
              <w:spacing w:after="0" w:line="240" w:lineRule="auto"/>
              <w:jc w:val="both"/>
              <w:rPr>
                <w:rFonts w:ascii="Times New Roman" w:hAnsi="Times New Roman" w:cs="Times New Roman"/>
                <w:sz w:val="20"/>
                <w:szCs w:val="20"/>
              </w:rPr>
            </w:pPr>
          </w:p>
        </w:tc>
      </w:tr>
      <w:tr w:rsidR="009A0BE1" w:rsidRPr="004119AF" w14:paraId="370ECC5A"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4365E4FE" w14:textId="77777777" w:rsidR="009A0BE1" w:rsidRPr="00C30C85" w:rsidRDefault="009A0BE1"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9A0BE1" w:rsidRPr="004119AF" w14:paraId="0C9E8675"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4DC26605" w14:textId="77777777" w:rsidR="009A0BE1" w:rsidRDefault="009A0BE1" w:rsidP="00A30A0B">
            <w:pPr>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Están impedidos de postular quienes:</w:t>
            </w:r>
          </w:p>
          <w:p w14:paraId="35D0B90A" w14:textId="77777777" w:rsidR="009A0BE1" w:rsidRPr="00C30C85" w:rsidRDefault="009A0BE1" w:rsidP="00A30A0B">
            <w:pPr>
              <w:spacing w:after="0" w:line="240" w:lineRule="auto"/>
              <w:jc w:val="both"/>
              <w:rPr>
                <w:rFonts w:ascii="Times New Roman" w:eastAsia="Times New Roman" w:hAnsi="Times New Roman" w:cs="Times New Roman"/>
                <w:color w:val="000000"/>
                <w:sz w:val="20"/>
                <w:szCs w:val="20"/>
                <w:lang w:eastAsia="es-PE"/>
              </w:rPr>
            </w:pPr>
          </w:p>
          <w:p w14:paraId="23578BB4" w14:textId="77777777" w:rsidR="009A0BE1" w:rsidRPr="00951D49" w:rsidRDefault="009A0BE1"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70972E69" w14:textId="77777777" w:rsidR="009A0BE1" w:rsidRPr="00951D49" w:rsidRDefault="009A0BE1"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72DC70EC" w14:textId="77777777" w:rsidR="009A0BE1" w:rsidRPr="00951D49" w:rsidRDefault="009A0BE1"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0DE4F477" w14:textId="77777777" w:rsidR="009A0BE1" w:rsidRPr="00951D49" w:rsidRDefault="009A0BE1"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23832DE8" w14:textId="77777777" w:rsidR="009A0BE1" w:rsidRPr="00951D49" w:rsidRDefault="009A0BE1"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7A84EB5A" w14:textId="77777777" w:rsidR="009A0BE1" w:rsidRPr="00315564" w:rsidRDefault="009A0BE1"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5845E63D" w14:textId="77777777" w:rsidR="009A0BE1" w:rsidRPr="00933790" w:rsidRDefault="009A0BE1" w:rsidP="00A30A0B">
            <w:pPr>
              <w:spacing w:after="0" w:line="240" w:lineRule="auto"/>
              <w:jc w:val="both"/>
              <w:rPr>
                <w:rFonts w:ascii="Times New Roman" w:eastAsia="Times New Roman" w:hAnsi="Times New Roman" w:cs="Times New Roman"/>
                <w:color w:val="000000"/>
                <w:sz w:val="20"/>
                <w:szCs w:val="20"/>
                <w:lang w:eastAsia="es-PE"/>
              </w:rPr>
            </w:pPr>
          </w:p>
        </w:tc>
      </w:tr>
    </w:tbl>
    <w:p w14:paraId="7BD476D4" w14:textId="77777777" w:rsidR="009A0BE1" w:rsidRPr="006F72EA" w:rsidRDefault="009A0BE1" w:rsidP="006F72EA">
      <w:pPr>
        <w:pStyle w:val="Prrafodelista"/>
        <w:spacing w:line="360" w:lineRule="auto"/>
        <w:ind w:left="0"/>
        <w:jc w:val="both"/>
        <w:rPr>
          <w:rFonts w:ascii="Times New Roman" w:hAnsi="Times New Roman" w:cs="Times New Roman"/>
          <w:sz w:val="24"/>
          <w:szCs w:val="24"/>
        </w:rPr>
      </w:pPr>
    </w:p>
    <w:p w14:paraId="1DC31FC6" w14:textId="77777777" w:rsidR="006F72EA" w:rsidRDefault="006F72EA">
      <w:pPr>
        <w:rPr>
          <w:rFonts w:ascii="Times New Roman" w:hAnsi="Times New Roman" w:cs="Times New Roman"/>
          <w:b/>
          <w:bCs/>
          <w:lang w:val="es-ES"/>
        </w:rPr>
      </w:pPr>
    </w:p>
    <w:p w14:paraId="54041B2C" w14:textId="77777777" w:rsidR="006F72EA" w:rsidRDefault="006F72EA">
      <w:pPr>
        <w:rPr>
          <w:rFonts w:ascii="Times New Roman" w:hAnsi="Times New Roman" w:cs="Times New Roman"/>
          <w:b/>
          <w:bCs/>
          <w:lang w:val="es-ES"/>
        </w:rPr>
      </w:pPr>
    </w:p>
    <w:p w14:paraId="51714DC1" w14:textId="77777777" w:rsidR="009B1698" w:rsidRDefault="009B1698">
      <w:pPr>
        <w:rPr>
          <w:rFonts w:ascii="Times New Roman" w:hAnsi="Times New Roman" w:cs="Times New Roman"/>
          <w:b/>
          <w:bCs/>
          <w:lang w:val="es-ES"/>
        </w:rPr>
      </w:pPr>
    </w:p>
    <w:p w14:paraId="3AFF5F0F" w14:textId="77777777" w:rsidR="009B1698" w:rsidRDefault="009B1698">
      <w:pPr>
        <w:rPr>
          <w:rFonts w:ascii="Times New Roman" w:hAnsi="Times New Roman" w:cs="Times New Roman"/>
          <w:b/>
          <w:bCs/>
          <w:lang w:val="es-ES"/>
        </w:rPr>
      </w:pPr>
    </w:p>
    <w:p w14:paraId="68539E0D" w14:textId="77777777" w:rsidR="009B1698" w:rsidRDefault="009B1698">
      <w:pPr>
        <w:rPr>
          <w:rFonts w:ascii="Times New Roman" w:hAnsi="Times New Roman" w:cs="Times New Roman"/>
          <w:b/>
          <w:bCs/>
          <w:lang w:val="es-ES"/>
        </w:rPr>
      </w:pPr>
    </w:p>
    <w:p w14:paraId="0E89A687" w14:textId="77777777" w:rsidR="00151B19" w:rsidRDefault="00151B19">
      <w:pPr>
        <w:rPr>
          <w:rFonts w:ascii="Times New Roman" w:hAnsi="Times New Roman" w:cs="Times New Roman"/>
          <w:b/>
          <w:bCs/>
          <w:lang w:val="es-ES"/>
        </w:rPr>
      </w:pPr>
    </w:p>
    <w:p w14:paraId="16C70D30" w14:textId="3841F51B" w:rsidR="009B1698" w:rsidRPr="007A0F2C" w:rsidRDefault="009B1698" w:rsidP="007F657F">
      <w:pPr>
        <w:pStyle w:val="Prrafodelista"/>
        <w:numPr>
          <w:ilvl w:val="2"/>
          <w:numId w:val="40"/>
        </w:numPr>
        <w:spacing w:line="360" w:lineRule="auto"/>
        <w:jc w:val="both"/>
        <w:rPr>
          <w:rFonts w:ascii="Times New Roman" w:hAnsi="Times New Roman" w:cs="Times New Roman"/>
          <w:sz w:val="24"/>
          <w:szCs w:val="24"/>
        </w:rPr>
      </w:pPr>
      <w:r w:rsidRPr="007A0F2C">
        <w:rPr>
          <w:rFonts w:ascii="Times New Roman" w:hAnsi="Times New Roman" w:cs="Times New Roman"/>
          <w:sz w:val="24"/>
          <w:szCs w:val="24"/>
        </w:rPr>
        <w:lastRenderedPageBreak/>
        <w:t>Técnico Administrativo I</w:t>
      </w:r>
    </w:p>
    <w:tbl>
      <w:tblPr>
        <w:tblW w:w="8495" w:type="dxa"/>
        <w:tblCellMar>
          <w:left w:w="70" w:type="dxa"/>
          <w:right w:w="70" w:type="dxa"/>
        </w:tblCellMar>
        <w:tblLook w:val="04A0" w:firstRow="1" w:lastRow="0" w:firstColumn="1" w:lastColumn="0" w:noHBand="0" w:noVBand="1"/>
      </w:tblPr>
      <w:tblGrid>
        <w:gridCol w:w="2684"/>
        <w:gridCol w:w="5811"/>
      </w:tblGrid>
      <w:tr w:rsidR="009B1698" w:rsidRPr="004119AF" w14:paraId="6EF1ABBB"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00B9973D"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6AEBB0FC" w14:textId="77777777" w:rsidR="009B1698" w:rsidRPr="00F9402F" w:rsidRDefault="009B1698"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AREA DE ADMINISTRACION</w:t>
            </w:r>
          </w:p>
        </w:tc>
      </w:tr>
      <w:tr w:rsidR="009B1698" w:rsidRPr="004119AF" w14:paraId="720CCBAF" w14:textId="77777777" w:rsidTr="00B7202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485617CC"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29DBD87C" w14:textId="6F529CB3" w:rsidR="009B1698" w:rsidRPr="00B72029" w:rsidRDefault="00937082" w:rsidP="00B72029">
            <w:pPr>
              <w:spacing w:after="0" w:line="240" w:lineRule="auto"/>
              <w:rPr>
                <w:rFonts w:ascii="Times New Roman" w:hAnsi="Times New Roman" w:cs="Times New Roman"/>
                <w:sz w:val="20"/>
                <w:szCs w:val="20"/>
              </w:rPr>
            </w:pPr>
            <w:r w:rsidRPr="00B72029">
              <w:rPr>
                <w:rFonts w:ascii="Times New Roman" w:eastAsia="Times New Roman" w:hAnsi="Times New Roman" w:cs="Times New Roman"/>
                <w:color w:val="000000"/>
                <w:sz w:val="20"/>
                <w:szCs w:val="20"/>
                <w:lang w:eastAsia="es-PE"/>
              </w:rPr>
              <w:t>Técnico</w:t>
            </w:r>
            <w:r w:rsidR="009B1698" w:rsidRPr="00B72029">
              <w:rPr>
                <w:rFonts w:ascii="Times New Roman" w:eastAsia="Times New Roman" w:hAnsi="Times New Roman" w:cs="Times New Roman"/>
                <w:color w:val="000000"/>
                <w:sz w:val="20"/>
                <w:szCs w:val="20"/>
                <w:lang w:eastAsia="es-PE"/>
              </w:rPr>
              <w:t xml:space="preserve"> Administra</w:t>
            </w:r>
            <w:r w:rsidRPr="00B72029">
              <w:rPr>
                <w:rFonts w:ascii="Times New Roman" w:eastAsia="Times New Roman" w:hAnsi="Times New Roman" w:cs="Times New Roman"/>
                <w:color w:val="000000"/>
                <w:sz w:val="20"/>
                <w:szCs w:val="20"/>
                <w:lang w:eastAsia="es-PE"/>
              </w:rPr>
              <w:t>tivo I</w:t>
            </w:r>
          </w:p>
        </w:tc>
      </w:tr>
      <w:tr w:rsidR="009B1698" w:rsidRPr="004119AF" w14:paraId="46B84436"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FEEF314"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3CF045DE"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0BDA09D7" w14:textId="1B306A8B" w:rsidR="009B1698" w:rsidRPr="00C30C85" w:rsidRDefault="00C64FEA" w:rsidP="00C64FEA">
            <w:pPr>
              <w:spacing w:after="0" w:line="240" w:lineRule="auto"/>
              <w:rPr>
                <w:rFonts w:ascii="Times New Roman" w:eastAsia="Times New Roman" w:hAnsi="Times New Roman" w:cs="Times New Roman"/>
                <w:color w:val="000000"/>
                <w:sz w:val="20"/>
                <w:szCs w:val="20"/>
                <w:lang w:eastAsia="es-PE"/>
              </w:rPr>
            </w:pPr>
            <w:r w:rsidRPr="00341787">
              <w:rPr>
                <w:rFonts w:ascii="Times New Roman" w:hAnsi="Times New Roman" w:cs="Times New Roman"/>
                <w:sz w:val="20"/>
                <w:szCs w:val="20"/>
              </w:rPr>
              <w:t>Jef</w:t>
            </w:r>
            <w:r>
              <w:rPr>
                <w:rFonts w:ascii="Times New Roman" w:hAnsi="Times New Roman" w:cs="Times New Roman"/>
                <w:sz w:val="20"/>
                <w:szCs w:val="20"/>
              </w:rPr>
              <w:t>e</w:t>
            </w:r>
            <w:r w:rsidRPr="00341787">
              <w:rPr>
                <w:rFonts w:ascii="Times New Roman" w:hAnsi="Times New Roman" w:cs="Times New Roman"/>
                <w:sz w:val="20"/>
                <w:szCs w:val="20"/>
              </w:rPr>
              <w:t xml:space="preserve"> de</w:t>
            </w:r>
            <w:r>
              <w:rPr>
                <w:rFonts w:ascii="Times New Roman" w:hAnsi="Times New Roman" w:cs="Times New Roman"/>
                <w:sz w:val="20"/>
                <w:szCs w:val="20"/>
              </w:rPr>
              <w:t>l Área de Administración</w:t>
            </w:r>
          </w:p>
        </w:tc>
      </w:tr>
      <w:tr w:rsidR="009B1698" w:rsidRPr="004119AF" w14:paraId="7900CA0F"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61DB3EB"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5C8C1237"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2EBF392A" w14:textId="2B741CDB" w:rsidR="009B1698" w:rsidRPr="003D34BB" w:rsidRDefault="009B1698" w:rsidP="00A30A0B">
            <w:pPr>
              <w:spacing w:after="0" w:line="240" w:lineRule="auto"/>
              <w:rPr>
                <w:rFonts w:ascii="Times New Roman" w:hAnsi="Times New Roman" w:cs="Times New Roman"/>
                <w:sz w:val="20"/>
                <w:szCs w:val="20"/>
                <w:lang w:val="es-ES"/>
              </w:rPr>
            </w:pPr>
          </w:p>
        </w:tc>
      </w:tr>
      <w:tr w:rsidR="009B1698" w:rsidRPr="004119AF" w14:paraId="7F4EBAE6"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2E549E6E" w14:textId="77777777" w:rsidR="009B1698" w:rsidRPr="00C30C85" w:rsidRDefault="009B1698"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9B1698" w:rsidRPr="004119AF" w14:paraId="13D80BEA"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0A64FAB3" w14:textId="77777777" w:rsidR="009B1698" w:rsidRPr="0020558D" w:rsidRDefault="009B1698" w:rsidP="00A30A0B">
            <w:pPr>
              <w:spacing w:after="0" w:line="240" w:lineRule="auto"/>
              <w:rPr>
                <w:rFonts w:ascii="Times New Roman" w:eastAsia="Times New Roman" w:hAnsi="Times New Roman" w:cs="Times New Roman"/>
                <w:b/>
                <w:bCs/>
                <w:color w:val="000000"/>
                <w:sz w:val="20"/>
                <w:szCs w:val="20"/>
                <w:lang w:eastAsia="es-PE"/>
              </w:rPr>
            </w:pPr>
            <w:r w:rsidRPr="0020558D">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7471105D" w14:textId="10C95CDE" w:rsidR="00ED39E0" w:rsidRPr="0020558D" w:rsidRDefault="00ED39E0" w:rsidP="007F657F">
            <w:pPr>
              <w:pStyle w:val="Prrafodelista"/>
              <w:numPr>
                <w:ilvl w:val="0"/>
                <w:numId w:val="30"/>
              </w:numPr>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Título profesional Técnico</w:t>
            </w:r>
          </w:p>
          <w:p w14:paraId="5EF2634B" w14:textId="38107B6D" w:rsidR="009B1698" w:rsidRPr="0020558D" w:rsidRDefault="006A392C" w:rsidP="007F657F">
            <w:pPr>
              <w:pStyle w:val="Prrafodelista"/>
              <w:numPr>
                <w:ilvl w:val="0"/>
                <w:numId w:val="30"/>
              </w:numPr>
              <w:spacing w:after="0" w:line="240" w:lineRule="auto"/>
              <w:jc w:val="both"/>
              <w:rPr>
                <w:rFonts w:ascii="Times New Roman" w:eastAsia="Times New Roman" w:hAnsi="Times New Roman" w:cs="Times New Roman"/>
                <w:color w:val="000000"/>
                <w:sz w:val="20"/>
                <w:szCs w:val="20"/>
                <w:lang w:eastAsia="es-PE"/>
              </w:rPr>
            </w:pPr>
            <w:r w:rsidRPr="0020558D">
              <w:rPr>
                <w:rFonts w:ascii="Times New Roman" w:eastAsia="Times New Roman" w:hAnsi="Times New Roman" w:cs="Times New Roman"/>
                <w:color w:val="000000"/>
                <w:sz w:val="20"/>
                <w:szCs w:val="20"/>
                <w:lang w:eastAsia="es-PE"/>
              </w:rPr>
              <w:t>Capacitación técnica en el área.</w:t>
            </w:r>
          </w:p>
        </w:tc>
      </w:tr>
      <w:tr w:rsidR="009B1698" w:rsidRPr="004119AF" w14:paraId="48E39C26"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624DD76A"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5F4DDB51" w14:textId="77777777" w:rsidR="009B1698" w:rsidRPr="00572BEE" w:rsidRDefault="009B1698" w:rsidP="00A30A0B">
            <w:pPr>
              <w:spacing w:after="0" w:line="240" w:lineRule="auto"/>
              <w:jc w:val="both"/>
              <w:rPr>
                <w:rFonts w:ascii="Times New Roman" w:eastAsia="Times New Roman" w:hAnsi="Times New Roman" w:cs="Times New Roman"/>
                <w:color w:val="000000"/>
                <w:sz w:val="20"/>
                <w:szCs w:val="20"/>
                <w:lang w:eastAsia="es-PE"/>
              </w:rPr>
            </w:pPr>
          </w:p>
        </w:tc>
      </w:tr>
      <w:tr w:rsidR="009B1698" w:rsidRPr="004119AF" w14:paraId="0F7283EB" w14:textId="77777777" w:rsidTr="00B72029">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5EEA42F5" w14:textId="77777777" w:rsidR="009B1698" w:rsidRPr="00C30C85" w:rsidRDefault="009B1698"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center"/>
          </w:tcPr>
          <w:p w14:paraId="5C179315" w14:textId="27DB00B3" w:rsidR="009B1698" w:rsidRPr="00572BEE" w:rsidRDefault="006A392C" w:rsidP="007F657F">
            <w:pPr>
              <w:pStyle w:val="Prrafodelista"/>
              <w:numPr>
                <w:ilvl w:val="0"/>
                <w:numId w:val="31"/>
              </w:numPr>
              <w:spacing w:after="0" w:line="240" w:lineRule="auto"/>
              <w:rPr>
                <w:rFonts w:ascii="Times New Roman" w:eastAsia="Times New Roman" w:hAnsi="Times New Roman" w:cs="Times New Roman"/>
                <w:color w:val="000000"/>
                <w:sz w:val="20"/>
                <w:szCs w:val="20"/>
                <w:lang w:eastAsia="es-PE"/>
              </w:rPr>
            </w:pPr>
            <w:r w:rsidRPr="00572BEE">
              <w:rPr>
                <w:rFonts w:ascii="Times New Roman" w:eastAsia="Times New Roman" w:hAnsi="Times New Roman" w:cs="Times New Roman"/>
                <w:color w:val="000000"/>
                <w:sz w:val="20"/>
                <w:szCs w:val="20"/>
                <w:lang w:eastAsia="es-PE"/>
              </w:rPr>
              <w:t>Alguna experiencia en labores de la especialidad.</w:t>
            </w:r>
          </w:p>
        </w:tc>
      </w:tr>
      <w:tr w:rsidR="009B1698" w:rsidRPr="004119AF" w14:paraId="28861BA2" w14:textId="77777777" w:rsidTr="00116982">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373B8871" w14:textId="77777777" w:rsidR="009B1698" w:rsidRDefault="009B1698"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center"/>
          </w:tcPr>
          <w:p w14:paraId="01EE2821" w14:textId="38E46960" w:rsidR="009B1698" w:rsidRPr="00572BEE" w:rsidRDefault="006A392C" w:rsidP="007F657F">
            <w:pPr>
              <w:pStyle w:val="Prrafodelista"/>
              <w:numPr>
                <w:ilvl w:val="0"/>
                <w:numId w:val="31"/>
              </w:numPr>
              <w:spacing w:after="0" w:line="240" w:lineRule="auto"/>
              <w:rPr>
                <w:rFonts w:ascii="Times New Roman" w:eastAsia="Times New Roman" w:hAnsi="Times New Roman" w:cs="Times New Roman"/>
                <w:color w:val="000000"/>
                <w:sz w:val="20"/>
                <w:szCs w:val="20"/>
                <w:lang w:eastAsia="es-PE"/>
              </w:rPr>
            </w:pPr>
            <w:r w:rsidRPr="00572BEE">
              <w:rPr>
                <w:rFonts w:ascii="Times New Roman" w:eastAsia="Times New Roman" w:hAnsi="Times New Roman" w:cs="Times New Roman"/>
                <w:color w:val="000000"/>
                <w:sz w:val="20"/>
                <w:szCs w:val="20"/>
                <w:lang w:eastAsia="es-PE"/>
              </w:rPr>
              <w:t>Manejo de computadora a nivel usuario.</w:t>
            </w:r>
          </w:p>
        </w:tc>
      </w:tr>
      <w:tr w:rsidR="009B1698" w:rsidRPr="004119AF" w14:paraId="7011BF54"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BDEDEAF" w14:textId="77777777" w:rsidR="009B1698" w:rsidRPr="00C30C85" w:rsidRDefault="009B1698"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9B1698" w:rsidRPr="004119AF" w14:paraId="2B79904E"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54BF9458"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Ejecutar actividades de recepción, clasificación, registro, distribución y archivo de documentos técnicos.</w:t>
            </w:r>
          </w:p>
          <w:p w14:paraId="54AAC81D"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Ejecutar y verificar la actualización de registros, fichas y documentos técnicos en las áreas de los sistemas administrativos.</w:t>
            </w:r>
          </w:p>
          <w:p w14:paraId="36CBD9B3"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Coordinar actividades administrativas de su competencia.</w:t>
            </w:r>
          </w:p>
          <w:p w14:paraId="456B87B6"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Estudiar expedientes técnicos sencillos y emitir informes preliminares.</w:t>
            </w:r>
          </w:p>
          <w:p w14:paraId="4942293C"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Recopilar y preparar información para estudios, investigaciones.</w:t>
            </w:r>
          </w:p>
          <w:p w14:paraId="0A34ADA7"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Apoyar las acciones de comunicación, información y relaciones públicas.</w:t>
            </w:r>
          </w:p>
          <w:p w14:paraId="21F6A4C1"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Colaborar en la programación de actividades técnico-administrativas y en reuniones de trabajo.</w:t>
            </w:r>
          </w:p>
          <w:p w14:paraId="0E1B45BA" w14:textId="77777777" w:rsidR="009B1698" w:rsidRPr="009B1698" w:rsidRDefault="009B1698" w:rsidP="007F657F">
            <w:pPr>
              <w:pStyle w:val="Prrafodelista"/>
              <w:numPr>
                <w:ilvl w:val="0"/>
                <w:numId w:val="26"/>
              </w:numPr>
              <w:spacing w:after="0" w:line="240" w:lineRule="auto"/>
              <w:jc w:val="both"/>
              <w:rPr>
                <w:rFonts w:ascii="Times New Roman" w:hAnsi="Times New Roman" w:cs="Times New Roman"/>
                <w:sz w:val="20"/>
                <w:szCs w:val="20"/>
              </w:rPr>
            </w:pPr>
            <w:r w:rsidRPr="009B1698">
              <w:rPr>
                <w:rFonts w:ascii="Times New Roman" w:hAnsi="Times New Roman" w:cs="Times New Roman"/>
                <w:sz w:val="20"/>
                <w:szCs w:val="20"/>
              </w:rPr>
              <w:t>Otras funciones asignadas por la jefatura inmediata, relacionadas a la misión del puesto/área.</w:t>
            </w:r>
          </w:p>
          <w:p w14:paraId="559AB75F" w14:textId="77777777" w:rsidR="009B1698" w:rsidRPr="009B1698" w:rsidRDefault="009B1698" w:rsidP="009B1698">
            <w:pPr>
              <w:spacing w:after="0" w:line="240" w:lineRule="auto"/>
              <w:jc w:val="both"/>
              <w:rPr>
                <w:rFonts w:ascii="Times New Roman" w:hAnsi="Times New Roman" w:cs="Times New Roman"/>
                <w:sz w:val="20"/>
                <w:szCs w:val="20"/>
              </w:rPr>
            </w:pPr>
          </w:p>
        </w:tc>
      </w:tr>
      <w:tr w:rsidR="009B1698" w:rsidRPr="004119AF" w14:paraId="64E35411"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71A1BD2D" w14:textId="77777777" w:rsidR="009B1698" w:rsidRPr="00C30C85" w:rsidRDefault="009B1698"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9B1698" w:rsidRPr="004119AF" w14:paraId="3CA97AE1"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001CFF99" w14:textId="77777777" w:rsidR="009B1698" w:rsidRDefault="009B1698" w:rsidP="00A30A0B">
            <w:pPr>
              <w:spacing w:after="0" w:line="240" w:lineRule="auto"/>
              <w:jc w:val="both"/>
              <w:rPr>
                <w:rFonts w:ascii="Times New Roman" w:eastAsia="Times New Roman" w:hAnsi="Times New Roman" w:cs="Times New Roman"/>
                <w:color w:val="000000"/>
                <w:sz w:val="20"/>
                <w:szCs w:val="20"/>
                <w:lang w:eastAsia="es-PE"/>
              </w:rPr>
            </w:pPr>
            <w:r w:rsidRPr="009778B3">
              <w:rPr>
                <w:rFonts w:ascii="Times New Roman" w:eastAsia="Times New Roman" w:hAnsi="Times New Roman" w:cs="Times New Roman"/>
                <w:color w:val="000000"/>
                <w:sz w:val="20"/>
                <w:szCs w:val="20"/>
                <w:lang w:eastAsia="es-PE"/>
              </w:rPr>
              <w:t>Están impedidos de postular quienes:</w:t>
            </w:r>
          </w:p>
          <w:p w14:paraId="738647E0" w14:textId="77777777" w:rsidR="009B1698" w:rsidRPr="00C30C85" w:rsidRDefault="009B1698" w:rsidP="00A30A0B">
            <w:pPr>
              <w:spacing w:after="0" w:line="240" w:lineRule="auto"/>
              <w:jc w:val="both"/>
              <w:rPr>
                <w:rFonts w:ascii="Times New Roman" w:eastAsia="Times New Roman" w:hAnsi="Times New Roman" w:cs="Times New Roman"/>
                <w:color w:val="000000"/>
                <w:sz w:val="20"/>
                <w:szCs w:val="20"/>
                <w:lang w:eastAsia="es-PE"/>
              </w:rPr>
            </w:pPr>
          </w:p>
          <w:p w14:paraId="01805E88" w14:textId="77777777" w:rsidR="009B1698" w:rsidRPr="00951D49" w:rsidRDefault="009B1698"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34B7368A" w14:textId="77777777" w:rsidR="009B1698" w:rsidRPr="00951D49" w:rsidRDefault="009B1698"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73B40946" w14:textId="77777777" w:rsidR="009B1698" w:rsidRPr="00951D49" w:rsidRDefault="009B1698"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5CD4B029" w14:textId="77777777" w:rsidR="009B1698" w:rsidRPr="00951D49" w:rsidRDefault="009B1698"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66770283" w14:textId="77777777" w:rsidR="009B1698" w:rsidRPr="00951D49" w:rsidRDefault="009B1698"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7EA851D3" w14:textId="77777777" w:rsidR="009B1698" w:rsidRPr="00315564" w:rsidRDefault="009B1698"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1A57FD9F" w14:textId="77777777" w:rsidR="009B1698" w:rsidRPr="00933790" w:rsidRDefault="009B1698" w:rsidP="00A30A0B">
            <w:pPr>
              <w:spacing w:after="0" w:line="240" w:lineRule="auto"/>
              <w:jc w:val="both"/>
              <w:rPr>
                <w:rFonts w:ascii="Times New Roman" w:eastAsia="Times New Roman" w:hAnsi="Times New Roman" w:cs="Times New Roman"/>
                <w:color w:val="000000"/>
                <w:sz w:val="20"/>
                <w:szCs w:val="20"/>
                <w:lang w:eastAsia="es-PE"/>
              </w:rPr>
            </w:pPr>
          </w:p>
        </w:tc>
      </w:tr>
    </w:tbl>
    <w:p w14:paraId="72AD62F0" w14:textId="77777777" w:rsidR="009B1698" w:rsidRDefault="009B1698" w:rsidP="009B1698">
      <w:pPr>
        <w:pStyle w:val="Prrafodelista"/>
        <w:spacing w:line="360" w:lineRule="auto"/>
        <w:ind w:left="0"/>
        <w:jc w:val="both"/>
        <w:rPr>
          <w:rFonts w:ascii="Times New Roman" w:hAnsi="Times New Roman" w:cs="Times New Roman"/>
          <w:b/>
          <w:bCs/>
          <w:sz w:val="24"/>
          <w:szCs w:val="24"/>
        </w:rPr>
      </w:pPr>
    </w:p>
    <w:p w14:paraId="3BA6D06B" w14:textId="77777777" w:rsidR="009B1698" w:rsidRDefault="009B1698">
      <w:pPr>
        <w:rPr>
          <w:rFonts w:ascii="Times New Roman" w:hAnsi="Times New Roman" w:cs="Times New Roman"/>
          <w:b/>
          <w:bCs/>
          <w:lang w:val="es-ES"/>
        </w:rPr>
      </w:pPr>
    </w:p>
    <w:p w14:paraId="27FEA997" w14:textId="77777777" w:rsidR="009B1698" w:rsidRDefault="009B1698">
      <w:pPr>
        <w:rPr>
          <w:rFonts w:ascii="Times New Roman" w:hAnsi="Times New Roman" w:cs="Times New Roman"/>
          <w:b/>
          <w:bCs/>
          <w:lang w:val="es-ES"/>
        </w:rPr>
      </w:pPr>
    </w:p>
    <w:p w14:paraId="36B71CB3" w14:textId="77777777" w:rsidR="009B1698" w:rsidRDefault="009B1698">
      <w:pPr>
        <w:rPr>
          <w:rFonts w:ascii="Times New Roman" w:hAnsi="Times New Roman" w:cs="Times New Roman"/>
          <w:b/>
          <w:bCs/>
          <w:lang w:val="es-ES"/>
        </w:rPr>
      </w:pPr>
    </w:p>
    <w:p w14:paraId="26F5492A" w14:textId="77777777" w:rsidR="00ED39E0" w:rsidRDefault="00ED39E0">
      <w:pPr>
        <w:rPr>
          <w:rFonts w:ascii="Times New Roman" w:hAnsi="Times New Roman" w:cs="Times New Roman"/>
          <w:b/>
          <w:bCs/>
          <w:lang w:val="es-ES"/>
        </w:rPr>
      </w:pPr>
    </w:p>
    <w:p w14:paraId="6BF30A48" w14:textId="77777777" w:rsidR="00ED39E0" w:rsidRDefault="00ED39E0">
      <w:pPr>
        <w:rPr>
          <w:rFonts w:ascii="Times New Roman" w:hAnsi="Times New Roman" w:cs="Times New Roman"/>
          <w:b/>
          <w:bCs/>
          <w:lang w:val="es-ES"/>
        </w:rPr>
      </w:pPr>
    </w:p>
    <w:p w14:paraId="1D42717D" w14:textId="7987EC5A" w:rsidR="00ED39E0" w:rsidRDefault="00ED39E0">
      <w:pPr>
        <w:rPr>
          <w:rFonts w:ascii="Times New Roman" w:hAnsi="Times New Roman" w:cs="Times New Roman"/>
          <w:b/>
          <w:bCs/>
          <w:lang w:val="es-ES"/>
        </w:rPr>
      </w:pPr>
    </w:p>
    <w:p w14:paraId="6E833A52" w14:textId="3B613EEB" w:rsidR="00CA51C0" w:rsidRDefault="00CA51C0">
      <w:pPr>
        <w:rPr>
          <w:rFonts w:ascii="Times New Roman" w:hAnsi="Times New Roman" w:cs="Times New Roman"/>
          <w:b/>
          <w:bCs/>
          <w:lang w:val="es-ES"/>
        </w:rPr>
      </w:pPr>
    </w:p>
    <w:p w14:paraId="6185BCE0" w14:textId="77777777" w:rsidR="009B1698" w:rsidRDefault="009B1698">
      <w:pPr>
        <w:rPr>
          <w:rFonts w:ascii="Times New Roman" w:hAnsi="Times New Roman" w:cs="Times New Roman"/>
          <w:b/>
          <w:bCs/>
          <w:lang w:val="es-ES"/>
        </w:rPr>
      </w:pPr>
    </w:p>
    <w:p w14:paraId="2FFB3E45" w14:textId="3AEC240B" w:rsidR="009B1698" w:rsidRPr="00CA51C0" w:rsidRDefault="009B1698" w:rsidP="007F657F">
      <w:pPr>
        <w:pStyle w:val="Prrafodelista"/>
        <w:numPr>
          <w:ilvl w:val="2"/>
          <w:numId w:val="40"/>
        </w:numPr>
        <w:spacing w:line="360" w:lineRule="auto"/>
        <w:jc w:val="both"/>
        <w:rPr>
          <w:rFonts w:ascii="Times New Roman" w:hAnsi="Times New Roman" w:cs="Times New Roman"/>
          <w:sz w:val="24"/>
          <w:szCs w:val="24"/>
        </w:rPr>
      </w:pPr>
      <w:r w:rsidRPr="00CA51C0">
        <w:rPr>
          <w:rFonts w:ascii="Times New Roman" w:hAnsi="Times New Roman" w:cs="Times New Roman"/>
          <w:sz w:val="24"/>
          <w:szCs w:val="24"/>
        </w:rPr>
        <w:lastRenderedPageBreak/>
        <w:t>Auxiliar de Biblioteca I</w:t>
      </w:r>
    </w:p>
    <w:tbl>
      <w:tblPr>
        <w:tblW w:w="8495" w:type="dxa"/>
        <w:tblCellMar>
          <w:left w:w="70" w:type="dxa"/>
          <w:right w:w="70" w:type="dxa"/>
        </w:tblCellMar>
        <w:tblLook w:val="04A0" w:firstRow="1" w:lastRow="0" w:firstColumn="1" w:lastColumn="0" w:noHBand="0" w:noVBand="1"/>
      </w:tblPr>
      <w:tblGrid>
        <w:gridCol w:w="2684"/>
        <w:gridCol w:w="5811"/>
      </w:tblGrid>
      <w:tr w:rsidR="007A0F2C" w:rsidRPr="004119AF" w14:paraId="6AD3E931"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16CD9BEA"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68E3161B" w14:textId="77777777" w:rsidR="007A0F2C" w:rsidRPr="00F9402F"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AREA DE ADMINISTRACION</w:t>
            </w:r>
          </w:p>
        </w:tc>
      </w:tr>
      <w:tr w:rsidR="007A0F2C" w:rsidRPr="004119AF" w14:paraId="540B8CD9" w14:textId="77777777" w:rsidTr="00B72029">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EA5DF68" w14:textId="77777777" w:rsidR="007A0F2C" w:rsidRPr="00C30C85" w:rsidRDefault="007A0F2C" w:rsidP="00E6172F">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1C78741F" w14:textId="67AC522A" w:rsidR="007A0F2C" w:rsidRPr="00E6172F" w:rsidRDefault="002A7493" w:rsidP="00B72029">
            <w:pPr>
              <w:spacing w:after="0" w:line="240" w:lineRule="auto"/>
              <w:rPr>
                <w:rFonts w:ascii="Times New Roman" w:eastAsia="Times New Roman" w:hAnsi="Times New Roman" w:cs="Times New Roman"/>
                <w:color w:val="000000"/>
                <w:sz w:val="20"/>
                <w:szCs w:val="20"/>
                <w:lang w:eastAsia="es-PE"/>
              </w:rPr>
            </w:pPr>
            <w:r w:rsidRPr="00B72029">
              <w:rPr>
                <w:rFonts w:ascii="Times New Roman" w:hAnsi="Times New Roman" w:cs="Times New Roman"/>
                <w:sz w:val="20"/>
                <w:szCs w:val="20"/>
              </w:rPr>
              <w:t>Auxiliar de Biblioteca</w:t>
            </w:r>
          </w:p>
        </w:tc>
      </w:tr>
      <w:tr w:rsidR="007A0F2C" w:rsidRPr="004119AF" w14:paraId="2EF16CDD"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A273487"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2D16F4C3"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1C1A1056" w14:textId="31A278F0" w:rsidR="007A0F2C" w:rsidRPr="00C30C85" w:rsidRDefault="00283BA4" w:rsidP="00283BA4">
            <w:pPr>
              <w:spacing w:after="0" w:line="240" w:lineRule="auto"/>
              <w:rPr>
                <w:rFonts w:ascii="Times New Roman" w:eastAsia="Times New Roman" w:hAnsi="Times New Roman" w:cs="Times New Roman"/>
                <w:color w:val="000000"/>
                <w:sz w:val="20"/>
                <w:szCs w:val="20"/>
                <w:lang w:eastAsia="es-PE"/>
              </w:rPr>
            </w:pPr>
            <w:r w:rsidRPr="00341787">
              <w:rPr>
                <w:rFonts w:ascii="Times New Roman" w:hAnsi="Times New Roman" w:cs="Times New Roman"/>
                <w:sz w:val="20"/>
                <w:szCs w:val="20"/>
              </w:rPr>
              <w:t>Jef</w:t>
            </w:r>
            <w:r>
              <w:rPr>
                <w:rFonts w:ascii="Times New Roman" w:hAnsi="Times New Roman" w:cs="Times New Roman"/>
                <w:sz w:val="20"/>
                <w:szCs w:val="20"/>
              </w:rPr>
              <w:t>e</w:t>
            </w:r>
            <w:r w:rsidRPr="00341787">
              <w:rPr>
                <w:rFonts w:ascii="Times New Roman" w:hAnsi="Times New Roman" w:cs="Times New Roman"/>
                <w:sz w:val="20"/>
                <w:szCs w:val="20"/>
              </w:rPr>
              <w:t xml:space="preserve"> de</w:t>
            </w:r>
            <w:r>
              <w:rPr>
                <w:rFonts w:ascii="Times New Roman" w:hAnsi="Times New Roman" w:cs="Times New Roman"/>
                <w:sz w:val="20"/>
                <w:szCs w:val="20"/>
              </w:rPr>
              <w:t>l Área de Administración</w:t>
            </w:r>
          </w:p>
        </w:tc>
      </w:tr>
      <w:tr w:rsidR="007A0F2C" w:rsidRPr="004119AF" w14:paraId="1AC53E91"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EEA27E8"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7809F660"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3D4853D7" w14:textId="41067012" w:rsidR="007A0F2C" w:rsidRPr="003D34BB" w:rsidRDefault="007A0F2C" w:rsidP="00A30A0B">
            <w:pPr>
              <w:spacing w:after="0" w:line="240" w:lineRule="auto"/>
              <w:rPr>
                <w:rFonts w:ascii="Times New Roman" w:hAnsi="Times New Roman" w:cs="Times New Roman"/>
                <w:sz w:val="20"/>
                <w:szCs w:val="20"/>
                <w:lang w:val="es-ES"/>
              </w:rPr>
            </w:pPr>
          </w:p>
        </w:tc>
      </w:tr>
      <w:tr w:rsidR="007A0F2C" w:rsidRPr="004119AF" w14:paraId="7AE7F2AE"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1BFE03E4"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7A0F2C" w:rsidRPr="004119AF" w14:paraId="5837DEE5" w14:textId="77777777" w:rsidTr="00151B19">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2F55E789"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center"/>
            <w:hideMark/>
          </w:tcPr>
          <w:p w14:paraId="0DA04305" w14:textId="6FF845C1" w:rsidR="007A0F2C" w:rsidRPr="00E6172F" w:rsidRDefault="006B489F" w:rsidP="00151B19">
            <w:pPr>
              <w:spacing w:after="0" w:line="240" w:lineRule="auto"/>
              <w:rPr>
                <w:rFonts w:ascii="Times New Roman" w:hAnsi="Times New Roman" w:cs="Times New Roman"/>
                <w:sz w:val="20"/>
                <w:szCs w:val="20"/>
              </w:rPr>
            </w:pPr>
            <w:r w:rsidRPr="00E6172F">
              <w:rPr>
                <w:rFonts w:ascii="Times New Roman" w:hAnsi="Times New Roman" w:cs="Times New Roman"/>
                <w:sz w:val="20"/>
                <w:szCs w:val="20"/>
              </w:rPr>
              <w:t>Educación secundaria completa</w:t>
            </w:r>
          </w:p>
        </w:tc>
      </w:tr>
      <w:tr w:rsidR="007A0F2C" w:rsidRPr="004119AF" w14:paraId="7019EED3" w14:textId="77777777" w:rsidTr="00B72029">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726EED5A"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249480B2" w14:textId="77777777" w:rsidR="007A0F2C" w:rsidRPr="00E6172F" w:rsidRDefault="007A0F2C" w:rsidP="00B72029">
            <w:pPr>
              <w:rPr>
                <w:rFonts w:ascii="Times New Roman" w:hAnsi="Times New Roman" w:cs="Times New Roman"/>
                <w:sz w:val="20"/>
                <w:szCs w:val="20"/>
              </w:rPr>
            </w:pPr>
          </w:p>
        </w:tc>
      </w:tr>
      <w:tr w:rsidR="007A0F2C" w:rsidRPr="004119AF" w14:paraId="31E9E3CA" w14:textId="77777777" w:rsidTr="00B72029">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2DEBFD67"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center"/>
          </w:tcPr>
          <w:p w14:paraId="51652FDC" w14:textId="3B660EA8" w:rsidR="007A0F2C" w:rsidRPr="00E6172F" w:rsidRDefault="007A0F2C" w:rsidP="00B72029">
            <w:pPr>
              <w:spacing w:after="0" w:line="240" w:lineRule="auto"/>
              <w:rPr>
                <w:rFonts w:ascii="Times New Roman" w:hAnsi="Times New Roman" w:cs="Times New Roman"/>
                <w:sz w:val="20"/>
                <w:szCs w:val="20"/>
              </w:rPr>
            </w:pPr>
            <w:r w:rsidRPr="00E6172F">
              <w:rPr>
                <w:rFonts w:ascii="Times New Roman" w:hAnsi="Times New Roman" w:cs="Times New Roman"/>
                <w:sz w:val="20"/>
                <w:szCs w:val="20"/>
              </w:rPr>
              <w:t xml:space="preserve">Experiencia </w:t>
            </w:r>
            <w:r w:rsidR="006B489F" w:rsidRPr="00E6172F">
              <w:rPr>
                <w:rFonts w:ascii="Times New Roman" w:hAnsi="Times New Roman" w:cs="Times New Roman"/>
                <w:sz w:val="20"/>
                <w:szCs w:val="20"/>
              </w:rPr>
              <w:t>en labores afines.</w:t>
            </w:r>
          </w:p>
        </w:tc>
      </w:tr>
      <w:tr w:rsidR="007A0F2C" w:rsidRPr="004119AF" w14:paraId="104FF8C7"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74D48031" w14:textId="77777777" w:rsidR="007A0F2C" w:rsidRDefault="007A0F2C" w:rsidP="00A30A0B">
            <w:pPr>
              <w:spacing w:after="0" w:line="240" w:lineRule="auto"/>
              <w:rPr>
                <w:rFonts w:ascii="Times New Roman" w:eastAsia="Times New Roman" w:hAnsi="Times New Roman" w:cs="Times New Roman"/>
                <w:b/>
                <w:bCs/>
                <w:color w:val="000000"/>
                <w:sz w:val="20"/>
                <w:szCs w:val="20"/>
                <w:lang w:eastAsia="es-PE"/>
              </w:rPr>
            </w:pPr>
            <w:r w:rsidRPr="00E73868">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1746C067" w14:textId="554D1993" w:rsidR="007A0F2C" w:rsidRPr="00B72029" w:rsidRDefault="007A0F2C" w:rsidP="00B72029">
            <w:pPr>
              <w:spacing w:after="0" w:line="240" w:lineRule="auto"/>
              <w:jc w:val="both"/>
              <w:rPr>
                <w:rFonts w:ascii="Times New Roman" w:eastAsia="Times New Roman" w:hAnsi="Times New Roman" w:cs="Times New Roman"/>
                <w:color w:val="000000"/>
                <w:sz w:val="20"/>
                <w:szCs w:val="20"/>
                <w:highlight w:val="cyan"/>
                <w:lang w:eastAsia="es-PE"/>
              </w:rPr>
            </w:pPr>
          </w:p>
        </w:tc>
      </w:tr>
      <w:tr w:rsidR="007A0F2C" w:rsidRPr="004119AF" w14:paraId="293C8BC0"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7079719"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7A0F2C" w:rsidRPr="004119AF" w14:paraId="65CB99A2"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6821DDEE"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Recibir e ingresar la colección bibliográfica y documental. </w:t>
            </w:r>
          </w:p>
          <w:p w14:paraId="764BD3AA"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Acomodar en estantes y anaqueles libros y/o revistas, catálogos y ficheros. </w:t>
            </w:r>
          </w:p>
          <w:p w14:paraId="560429A7"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Orientar a los lectores en el uso de catálogos y/o fichas de biblioteca. </w:t>
            </w:r>
          </w:p>
          <w:p w14:paraId="78BEC01C"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Mantener registro de los libros y documentos prestados, así como la renovación de los plazos vencidos. </w:t>
            </w:r>
          </w:p>
          <w:p w14:paraId="48DCE736"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Vigilar el servicio en la sala de lectura, velando por la buena conservación del material bibliográfico. </w:t>
            </w:r>
          </w:p>
          <w:p w14:paraId="5D9ED1F7"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Participar en el inventario anual de la biblioteca. </w:t>
            </w:r>
          </w:p>
          <w:p w14:paraId="30E9D848"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 xml:space="preserve">Realizar labores auxiliares de reprografía, impresión, fotocopiados, anillados, etc. </w:t>
            </w:r>
          </w:p>
          <w:p w14:paraId="161B1D0C" w14:textId="77777777" w:rsidR="0033209D" w:rsidRPr="00937082" w:rsidRDefault="0033209D" w:rsidP="007F657F">
            <w:pPr>
              <w:pStyle w:val="Prrafodelista"/>
              <w:numPr>
                <w:ilvl w:val="0"/>
                <w:numId w:val="27"/>
              </w:numPr>
              <w:spacing w:after="0" w:line="240" w:lineRule="auto"/>
              <w:jc w:val="both"/>
              <w:rPr>
                <w:rFonts w:ascii="Times New Roman" w:hAnsi="Times New Roman" w:cs="Times New Roman"/>
                <w:sz w:val="20"/>
                <w:szCs w:val="20"/>
              </w:rPr>
            </w:pPr>
            <w:r w:rsidRPr="00937082">
              <w:rPr>
                <w:rFonts w:ascii="Times New Roman" w:hAnsi="Times New Roman" w:cs="Times New Roman"/>
                <w:sz w:val="20"/>
                <w:szCs w:val="20"/>
              </w:rPr>
              <w:t>Otras funciones asignadas por la jefatura inmediata, relacionadas a la misión del puesto/área.</w:t>
            </w:r>
          </w:p>
          <w:p w14:paraId="5008344F" w14:textId="77777777" w:rsidR="007A0F2C" w:rsidRPr="0033209D" w:rsidRDefault="007A0F2C" w:rsidP="00937082">
            <w:pPr>
              <w:spacing w:after="0" w:line="240" w:lineRule="auto"/>
              <w:jc w:val="both"/>
              <w:rPr>
                <w:rFonts w:ascii="Times New Roman" w:hAnsi="Times New Roman" w:cs="Times New Roman"/>
                <w:sz w:val="20"/>
                <w:szCs w:val="20"/>
              </w:rPr>
            </w:pPr>
          </w:p>
        </w:tc>
      </w:tr>
      <w:tr w:rsidR="007A0F2C" w:rsidRPr="004119AF" w14:paraId="5F002FCA"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4ED1BB03"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7A0F2C" w:rsidRPr="004119AF" w14:paraId="75707675"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364016" w14:textId="77777777" w:rsidR="007A0F2C" w:rsidRDefault="007A0F2C" w:rsidP="00A30A0B">
            <w:pPr>
              <w:spacing w:after="0" w:line="240" w:lineRule="auto"/>
              <w:jc w:val="both"/>
              <w:rPr>
                <w:rFonts w:ascii="Times New Roman" w:eastAsia="Times New Roman" w:hAnsi="Times New Roman" w:cs="Times New Roman"/>
                <w:color w:val="000000"/>
                <w:sz w:val="20"/>
                <w:szCs w:val="20"/>
                <w:lang w:eastAsia="es-PE"/>
              </w:rPr>
            </w:pPr>
            <w:r w:rsidRPr="009856B6">
              <w:rPr>
                <w:rFonts w:ascii="Times New Roman" w:eastAsia="Times New Roman" w:hAnsi="Times New Roman" w:cs="Times New Roman"/>
                <w:color w:val="000000"/>
                <w:sz w:val="20"/>
                <w:szCs w:val="20"/>
                <w:lang w:eastAsia="es-PE"/>
              </w:rPr>
              <w:t>Están impedidos de postular quienes:</w:t>
            </w:r>
          </w:p>
          <w:p w14:paraId="2D454E74" w14:textId="77777777" w:rsidR="007A0F2C" w:rsidRPr="00C30C85" w:rsidRDefault="007A0F2C" w:rsidP="00A30A0B">
            <w:pPr>
              <w:spacing w:after="0" w:line="240" w:lineRule="auto"/>
              <w:jc w:val="both"/>
              <w:rPr>
                <w:rFonts w:ascii="Times New Roman" w:eastAsia="Times New Roman" w:hAnsi="Times New Roman" w:cs="Times New Roman"/>
                <w:color w:val="000000"/>
                <w:sz w:val="20"/>
                <w:szCs w:val="20"/>
                <w:lang w:eastAsia="es-PE"/>
              </w:rPr>
            </w:pPr>
          </w:p>
          <w:p w14:paraId="56DF9666"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inhabilitados para el ejercicio profesional o el ejercicio de la función pública. </w:t>
            </w:r>
          </w:p>
          <w:p w14:paraId="5A99B439"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55A3E17F"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0B0EA978"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4C881C63"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1CB5D9DC" w14:textId="77777777" w:rsidR="007A0F2C" w:rsidRPr="00315564" w:rsidRDefault="007A0F2C"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077382E0" w14:textId="77777777" w:rsidR="007A0F2C" w:rsidRPr="00933790" w:rsidRDefault="007A0F2C" w:rsidP="00A30A0B">
            <w:pPr>
              <w:spacing w:after="0" w:line="240" w:lineRule="auto"/>
              <w:jc w:val="both"/>
              <w:rPr>
                <w:rFonts w:ascii="Times New Roman" w:eastAsia="Times New Roman" w:hAnsi="Times New Roman" w:cs="Times New Roman"/>
                <w:color w:val="000000"/>
                <w:sz w:val="20"/>
                <w:szCs w:val="20"/>
                <w:lang w:eastAsia="es-PE"/>
              </w:rPr>
            </w:pPr>
          </w:p>
        </w:tc>
      </w:tr>
    </w:tbl>
    <w:p w14:paraId="066CCBA8" w14:textId="77777777" w:rsidR="007A0F2C" w:rsidRDefault="007A0F2C" w:rsidP="009B1698">
      <w:pPr>
        <w:spacing w:line="360" w:lineRule="auto"/>
        <w:jc w:val="both"/>
        <w:rPr>
          <w:rFonts w:ascii="Times New Roman" w:hAnsi="Times New Roman" w:cs="Times New Roman"/>
          <w:sz w:val="24"/>
          <w:szCs w:val="24"/>
        </w:rPr>
      </w:pPr>
    </w:p>
    <w:p w14:paraId="0DF7419A" w14:textId="77777777" w:rsidR="007A0F2C" w:rsidRDefault="007A0F2C" w:rsidP="009B1698">
      <w:pPr>
        <w:spacing w:line="360" w:lineRule="auto"/>
        <w:jc w:val="both"/>
        <w:rPr>
          <w:rFonts w:ascii="Times New Roman" w:hAnsi="Times New Roman" w:cs="Times New Roman"/>
          <w:sz w:val="24"/>
          <w:szCs w:val="24"/>
        </w:rPr>
      </w:pPr>
    </w:p>
    <w:p w14:paraId="4AE470F4" w14:textId="77777777" w:rsidR="007A0F2C" w:rsidRDefault="007A0F2C" w:rsidP="009B1698">
      <w:pPr>
        <w:spacing w:line="360" w:lineRule="auto"/>
        <w:jc w:val="both"/>
        <w:rPr>
          <w:rFonts w:ascii="Times New Roman" w:hAnsi="Times New Roman" w:cs="Times New Roman"/>
          <w:sz w:val="24"/>
          <w:szCs w:val="24"/>
        </w:rPr>
      </w:pPr>
    </w:p>
    <w:p w14:paraId="02CA5B5A" w14:textId="77777777" w:rsidR="00C949CE" w:rsidRDefault="00C949CE" w:rsidP="009B1698">
      <w:pPr>
        <w:spacing w:line="360" w:lineRule="auto"/>
        <w:jc w:val="both"/>
        <w:rPr>
          <w:rFonts w:ascii="Times New Roman" w:hAnsi="Times New Roman" w:cs="Times New Roman"/>
          <w:sz w:val="24"/>
          <w:szCs w:val="24"/>
        </w:rPr>
      </w:pPr>
    </w:p>
    <w:p w14:paraId="51F26AB8" w14:textId="77777777" w:rsidR="00C949CE" w:rsidRDefault="00C949CE" w:rsidP="009B1698">
      <w:pPr>
        <w:spacing w:line="360" w:lineRule="auto"/>
        <w:jc w:val="both"/>
        <w:rPr>
          <w:rFonts w:ascii="Times New Roman" w:hAnsi="Times New Roman" w:cs="Times New Roman"/>
          <w:sz w:val="24"/>
          <w:szCs w:val="24"/>
        </w:rPr>
      </w:pPr>
    </w:p>
    <w:p w14:paraId="516F8993" w14:textId="5485FF84" w:rsidR="007A0F2C" w:rsidRDefault="007A0F2C" w:rsidP="009B1698">
      <w:pPr>
        <w:spacing w:line="360" w:lineRule="auto"/>
        <w:jc w:val="both"/>
        <w:rPr>
          <w:rFonts w:ascii="Times New Roman" w:hAnsi="Times New Roman" w:cs="Times New Roman"/>
          <w:sz w:val="24"/>
          <w:szCs w:val="24"/>
        </w:rPr>
      </w:pPr>
    </w:p>
    <w:p w14:paraId="2E7634FE" w14:textId="77777777" w:rsidR="009856B6" w:rsidRDefault="009856B6" w:rsidP="009B1698">
      <w:pPr>
        <w:spacing w:line="360" w:lineRule="auto"/>
        <w:jc w:val="both"/>
        <w:rPr>
          <w:rFonts w:ascii="Times New Roman" w:hAnsi="Times New Roman" w:cs="Times New Roman"/>
          <w:sz w:val="24"/>
          <w:szCs w:val="24"/>
        </w:rPr>
      </w:pPr>
    </w:p>
    <w:p w14:paraId="0712B445" w14:textId="53AFE33F" w:rsidR="007A0F2C" w:rsidRPr="009856B6" w:rsidRDefault="007A0F2C" w:rsidP="007F657F">
      <w:pPr>
        <w:pStyle w:val="Prrafodelista"/>
        <w:numPr>
          <w:ilvl w:val="2"/>
          <w:numId w:val="40"/>
        </w:numPr>
        <w:spacing w:line="360" w:lineRule="auto"/>
        <w:rPr>
          <w:rFonts w:ascii="Times New Roman" w:hAnsi="Times New Roman" w:cs="Times New Roman"/>
          <w:sz w:val="24"/>
          <w:szCs w:val="24"/>
        </w:rPr>
      </w:pPr>
      <w:r w:rsidRPr="009856B6">
        <w:rPr>
          <w:rFonts w:ascii="Times New Roman" w:hAnsi="Times New Roman" w:cs="Times New Roman"/>
          <w:sz w:val="24"/>
          <w:szCs w:val="24"/>
        </w:rPr>
        <w:lastRenderedPageBreak/>
        <w:t>Trabajador de Servicio II</w:t>
      </w:r>
    </w:p>
    <w:tbl>
      <w:tblPr>
        <w:tblW w:w="8495" w:type="dxa"/>
        <w:tblCellMar>
          <w:left w:w="70" w:type="dxa"/>
          <w:right w:w="70" w:type="dxa"/>
        </w:tblCellMar>
        <w:tblLook w:val="04A0" w:firstRow="1" w:lastRow="0" w:firstColumn="1" w:lastColumn="0" w:noHBand="0" w:noVBand="1"/>
      </w:tblPr>
      <w:tblGrid>
        <w:gridCol w:w="2684"/>
        <w:gridCol w:w="5811"/>
      </w:tblGrid>
      <w:tr w:rsidR="007A0F2C" w:rsidRPr="004119AF" w14:paraId="26A8255B"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58596ED8"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79FE2A42" w14:textId="77777777" w:rsidR="007A0F2C" w:rsidRPr="00F9402F"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AREA DE ADMINISTRACION</w:t>
            </w:r>
          </w:p>
        </w:tc>
      </w:tr>
      <w:tr w:rsidR="007A0F2C" w:rsidRPr="004119AF" w14:paraId="70EC7844"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1BADE5CF"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7955F031" w14:textId="2E2C9CB6" w:rsidR="007A0F2C" w:rsidRPr="00151B19" w:rsidRDefault="00062032" w:rsidP="00151B1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es-PE"/>
              </w:rPr>
              <w:t xml:space="preserve">Trabajador del Servicio II </w:t>
            </w:r>
          </w:p>
        </w:tc>
      </w:tr>
      <w:tr w:rsidR="007A0F2C" w:rsidRPr="004119AF" w14:paraId="73EEDF26"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3ACEBB45"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27F31591"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1669CD1F" w14:textId="6D3C52F0" w:rsidR="007A0F2C" w:rsidRPr="00C30C85" w:rsidRDefault="00062032" w:rsidP="00062032">
            <w:pPr>
              <w:spacing w:after="0" w:line="240" w:lineRule="auto"/>
              <w:rPr>
                <w:rFonts w:ascii="Times New Roman" w:eastAsia="Times New Roman" w:hAnsi="Times New Roman" w:cs="Times New Roman"/>
                <w:color w:val="000000"/>
                <w:sz w:val="20"/>
                <w:szCs w:val="20"/>
                <w:lang w:eastAsia="es-PE"/>
              </w:rPr>
            </w:pPr>
            <w:r w:rsidRPr="00341787">
              <w:rPr>
                <w:rFonts w:ascii="Times New Roman" w:hAnsi="Times New Roman" w:cs="Times New Roman"/>
                <w:sz w:val="20"/>
                <w:szCs w:val="20"/>
              </w:rPr>
              <w:t>Jef</w:t>
            </w:r>
            <w:r>
              <w:rPr>
                <w:rFonts w:ascii="Times New Roman" w:hAnsi="Times New Roman" w:cs="Times New Roman"/>
                <w:sz w:val="20"/>
                <w:szCs w:val="20"/>
              </w:rPr>
              <w:t>e</w:t>
            </w:r>
            <w:r w:rsidRPr="00341787">
              <w:rPr>
                <w:rFonts w:ascii="Times New Roman" w:hAnsi="Times New Roman" w:cs="Times New Roman"/>
                <w:sz w:val="20"/>
                <w:szCs w:val="20"/>
              </w:rPr>
              <w:t xml:space="preserve"> de</w:t>
            </w:r>
            <w:r>
              <w:rPr>
                <w:rFonts w:ascii="Times New Roman" w:hAnsi="Times New Roman" w:cs="Times New Roman"/>
                <w:sz w:val="20"/>
                <w:szCs w:val="20"/>
              </w:rPr>
              <w:t>l Área de Administración</w:t>
            </w:r>
          </w:p>
        </w:tc>
      </w:tr>
      <w:tr w:rsidR="007A0F2C" w:rsidRPr="004119AF" w14:paraId="59E19C0E"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DF39A2F"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756ECDC5"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41BE056F" w14:textId="57DEB643" w:rsidR="007A0F2C" w:rsidRPr="00151B19" w:rsidRDefault="007A0F2C" w:rsidP="00A30A0B">
            <w:pPr>
              <w:spacing w:after="0" w:line="240" w:lineRule="auto"/>
              <w:rPr>
                <w:rFonts w:ascii="Times New Roman" w:eastAsia="Times New Roman" w:hAnsi="Times New Roman" w:cs="Times New Roman"/>
                <w:color w:val="000000"/>
                <w:sz w:val="20"/>
                <w:szCs w:val="20"/>
                <w:lang w:eastAsia="es-PE"/>
              </w:rPr>
            </w:pPr>
          </w:p>
          <w:p w14:paraId="29F29241" w14:textId="18FAD456" w:rsidR="007A0F2C" w:rsidRPr="003D34BB" w:rsidRDefault="007A0F2C" w:rsidP="00A30A0B">
            <w:pPr>
              <w:spacing w:after="0" w:line="240" w:lineRule="auto"/>
              <w:rPr>
                <w:rFonts w:ascii="Times New Roman" w:hAnsi="Times New Roman" w:cs="Times New Roman"/>
                <w:sz w:val="20"/>
                <w:szCs w:val="20"/>
                <w:lang w:val="es-ES"/>
              </w:rPr>
            </w:pPr>
          </w:p>
        </w:tc>
      </w:tr>
      <w:tr w:rsidR="007A0F2C" w:rsidRPr="004119AF" w14:paraId="31ED2CD3"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F2CBA20"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7A0F2C" w:rsidRPr="004119AF" w14:paraId="19E4CC36"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72DD7444" w14:textId="77777777" w:rsidR="007A0F2C" w:rsidRPr="00151B19" w:rsidRDefault="007A0F2C" w:rsidP="00A30A0B">
            <w:pPr>
              <w:spacing w:after="0" w:line="240" w:lineRule="auto"/>
              <w:rPr>
                <w:rFonts w:ascii="Times New Roman" w:eastAsia="Times New Roman" w:hAnsi="Times New Roman" w:cs="Times New Roman"/>
                <w:b/>
                <w:bCs/>
                <w:color w:val="000000"/>
                <w:sz w:val="20"/>
                <w:szCs w:val="20"/>
                <w:lang w:eastAsia="es-PE"/>
              </w:rPr>
            </w:pPr>
            <w:r w:rsidRPr="00151B19">
              <w:rPr>
                <w:rFonts w:ascii="Times New Roman" w:eastAsia="Times New Roman" w:hAnsi="Times New Roman" w:cs="Times New Roman"/>
                <w:b/>
                <w:bCs/>
                <w:color w:val="000000"/>
                <w:sz w:val="20"/>
                <w:szCs w:val="20"/>
                <w:lang w:eastAsia="es-PE"/>
              </w:rPr>
              <w:t>Formación Académica</w:t>
            </w:r>
          </w:p>
        </w:tc>
        <w:tc>
          <w:tcPr>
            <w:tcW w:w="5811" w:type="dxa"/>
            <w:tcBorders>
              <w:top w:val="nil"/>
              <w:left w:val="nil"/>
              <w:right w:val="single" w:sz="8" w:space="0" w:color="auto"/>
            </w:tcBorders>
            <w:shd w:val="clear" w:color="auto" w:fill="auto"/>
            <w:noWrap/>
            <w:vAlign w:val="bottom"/>
            <w:hideMark/>
          </w:tcPr>
          <w:p w14:paraId="3B9B4952" w14:textId="77777777" w:rsidR="007A0F2C" w:rsidRDefault="00151B19" w:rsidP="007F657F">
            <w:pPr>
              <w:pStyle w:val="Prrafodelista"/>
              <w:numPr>
                <w:ilvl w:val="0"/>
                <w:numId w:val="32"/>
              </w:numPr>
              <w:spacing w:after="0" w:line="240" w:lineRule="auto"/>
              <w:jc w:val="both"/>
              <w:rPr>
                <w:rFonts w:ascii="Times New Roman" w:eastAsia="Times New Roman" w:hAnsi="Times New Roman" w:cs="Times New Roman"/>
                <w:color w:val="000000"/>
                <w:sz w:val="20"/>
                <w:szCs w:val="20"/>
                <w:lang w:eastAsia="es-PE"/>
              </w:rPr>
            </w:pPr>
            <w:r w:rsidRPr="00151B19">
              <w:rPr>
                <w:rFonts w:ascii="Times New Roman" w:eastAsia="Times New Roman" w:hAnsi="Times New Roman" w:cs="Times New Roman"/>
                <w:color w:val="000000"/>
                <w:sz w:val="20"/>
                <w:szCs w:val="20"/>
                <w:lang w:eastAsia="es-PE"/>
              </w:rPr>
              <w:t>Educación secundaria completa</w:t>
            </w:r>
          </w:p>
          <w:p w14:paraId="34C237D6" w14:textId="67518DA4" w:rsidR="00062032" w:rsidRPr="00062032" w:rsidRDefault="00062032" w:rsidP="00062032">
            <w:pPr>
              <w:spacing w:after="0" w:line="240" w:lineRule="auto"/>
              <w:ind w:left="360"/>
              <w:jc w:val="both"/>
              <w:rPr>
                <w:rFonts w:ascii="Times New Roman" w:eastAsia="Times New Roman" w:hAnsi="Times New Roman" w:cs="Times New Roman"/>
                <w:color w:val="000000"/>
                <w:sz w:val="20"/>
                <w:szCs w:val="20"/>
                <w:lang w:eastAsia="es-PE"/>
              </w:rPr>
            </w:pPr>
          </w:p>
        </w:tc>
      </w:tr>
      <w:tr w:rsidR="007A0F2C" w:rsidRPr="004119AF" w14:paraId="2BAADD37"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797AE152"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7A22FF58" w14:textId="77777777" w:rsidR="007A0F2C" w:rsidRPr="009B1698" w:rsidRDefault="007A0F2C" w:rsidP="00A30A0B">
            <w:pPr>
              <w:spacing w:after="0" w:line="240" w:lineRule="auto"/>
              <w:jc w:val="both"/>
              <w:rPr>
                <w:rFonts w:ascii="Times New Roman" w:eastAsia="Times New Roman" w:hAnsi="Times New Roman" w:cs="Times New Roman"/>
                <w:color w:val="000000"/>
                <w:sz w:val="20"/>
                <w:szCs w:val="20"/>
                <w:highlight w:val="cyan"/>
                <w:lang w:eastAsia="es-PE"/>
              </w:rPr>
            </w:pPr>
          </w:p>
        </w:tc>
      </w:tr>
      <w:tr w:rsidR="007A0F2C" w:rsidRPr="004119AF" w14:paraId="6AFA2085"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54F53F67"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5F8E23A3" w14:textId="018F3C62" w:rsidR="007A0F2C" w:rsidRPr="00151B19" w:rsidRDefault="00062032" w:rsidP="007F657F">
            <w:pPr>
              <w:pStyle w:val="Prrafodelista"/>
              <w:numPr>
                <w:ilvl w:val="0"/>
                <w:numId w:val="20"/>
              </w:numPr>
              <w:spacing w:after="0" w:line="240" w:lineRule="auto"/>
              <w:jc w:val="both"/>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Alguna e</w:t>
            </w:r>
            <w:r w:rsidR="00151B19" w:rsidRPr="00151B19">
              <w:rPr>
                <w:rFonts w:ascii="Times New Roman" w:eastAsia="Times New Roman" w:hAnsi="Times New Roman" w:cs="Times New Roman"/>
                <w:color w:val="000000"/>
                <w:sz w:val="20"/>
                <w:szCs w:val="20"/>
                <w:lang w:eastAsia="es-PE"/>
              </w:rPr>
              <w:t xml:space="preserve">xperiencia en </w:t>
            </w:r>
            <w:r>
              <w:rPr>
                <w:rFonts w:ascii="Times New Roman" w:eastAsia="Times New Roman" w:hAnsi="Times New Roman" w:cs="Times New Roman"/>
                <w:color w:val="000000"/>
                <w:sz w:val="20"/>
                <w:szCs w:val="20"/>
                <w:lang w:eastAsia="es-PE"/>
              </w:rPr>
              <w:t>el área correspondiente.</w:t>
            </w:r>
          </w:p>
        </w:tc>
      </w:tr>
      <w:tr w:rsidR="007A0F2C" w:rsidRPr="004119AF" w14:paraId="3639FEE3"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18BE7545" w14:textId="77777777" w:rsidR="007A0F2C" w:rsidRPr="00151B19" w:rsidRDefault="007A0F2C" w:rsidP="00A30A0B">
            <w:pPr>
              <w:spacing w:after="0" w:line="240" w:lineRule="auto"/>
              <w:rPr>
                <w:rFonts w:ascii="Times New Roman" w:eastAsia="Times New Roman" w:hAnsi="Times New Roman" w:cs="Times New Roman"/>
                <w:b/>
                <w:bCs/>
                <w:color w:val="000000"/>
                <w:sz w:val="20"/>
                <w:szCs w:val="20"/>
                <w:lang w:eastAsia="es-PE"/>
              </w:rPr>
            </w:pPr>
            <w:r w:rsidRPr="00151B19">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5DA5A1B8" w14:textId="1C395EFF" w:rsidR="007A0F2C" w:rsidRPr="00151B19" w:rsidRDefault="007A0F2C" w:rsidP="00151B19">
            <w:pPr>
              <w:spacing w:after="0" w:line="240" w:lineRule="auto"/>
              <w:jc w:val="both"/>
              <w:rPr>
                <w:rFonts w:ascii="Times New Roman" w:eastAsia="Times New Roman" w:hAnsi="Times New Roman" w:cs="Times New Roman"/>
                <w:color w:val="000000"/>
                <w:sz w:val="20"/>
                <w:szCs w:val="20"/>
                <w:lang w:eastAsia="es-PE"/>
              </w:rPr>
            </w:pPr>
          </w:p>
        </w:tc>
      </w:tr>
      <w:tr w:rsidR="007A0F2C" w:rsidRPr="004119AF" w14:paraId="573B4955"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9F42BA5"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7A0F2C" w:rsidRPr="004119AF" w14:paraId="06563DBF"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37A8271B"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0"/>
                <w:szCs w:val="20"/>
              </w:rPr>
            </w:pPr>
            <w:r w:rsidRPr="000E06C8">
              <w:rPr>
                <w:rFonts w:ascii="Times New Roman" w:hAnsi="Times New Roman" w:cs="Times New Roman"/>
                <w:sz w:val="20"/>
                <w:szCs w:val="20"/>
              </w:rPr>
              <w:t xml:space="preserve">Controlar y custodiar locales, oficinas, equipos, materiales y/o personal que ingresa y sale del local. </w:t>
            </w:r>
          </w:p>
          <w:p w14:paraId="48F0FF0A"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0"/>
                <w:szCs w:val="20"/>
              </w:rPr>
            </w:pPr>
            <w:r w:rsidRPr="000E06C8">
              <w:rPr>
                <w:rFonts w:ascii="Times New Roman" w:hAnsi="Times New Roman" w:cs="Times New Roman"/>
                <w:sz w:val="20"/>
                <w:szCs w:val="20"/>
              </w:rPr>
              <w:t xml:space="preserve">Realizar labores de conserjería, guardianía y seguridad. </w:t>
            </w:r>
          </w:p>
          <w:p w14:paraId="6075005E"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0"/>
                <w:szCs w:val="20"/>
              </w:rPr>
            </w:pPr>
            <w:r w:rsidRPr="000E06C8">
              <w:rPr>
                <w:rFonts w:ascii="Times New Roman" w:hAnsi="Times New Roman" w:cs="Times New Roman"/>
                <w:sz w:val="20"/>
                <w:szCs w:val="20"/>
              </w:rPr>
              <w:t xml:space="preserve">Emitir informes correspondientes a su función. </w:t>
            </w:r>
          </w:p>
          <w:p w14:paraId="039BF8E8"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0"/>
                <w:szCs w:val="20"/>
              </w:rPr>
            </w:pPr>
            <w:r w:rsidRPr="000E06C8">
              <w:rPr>
                <w:rFonts w:ascii="Times New Roman" w:hAnsi="Times New Roman" w:cs="Times New Roman"/>
                <w:sz w:val="20"/>
                <w:szCs w:val="20"/>
              </w:rPr>
              <w:t xml:space="preserve">Desarrollar actividades de limpieza, mantenimiento, seguridad y vigilancia de infraestructura y equipamiento. </w:t>
            </w:r>
          </w:p>
          <w:p w14:paraId="11A89F32"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0"/>
                <w:szCs w:val="20"/>
              </w:rPr>
            </w:pPr>
            <w:r w:rsidRPr="000E06C8">
              <w:rPr>
                <w:rFonts w:ascii="Times New Roman" w:hAnsi="Times New Roman" w:cs="Times New Roman"/>
                <w:sz w:val="20"/>
                <w:szCs w:val="20"/>
              </w:rPr>
              <w:t xml:space="preserve">Ayudar en la instalación requerida por el área competente. </w:t>
            </w:r>
          </w:p>
          <w:p w14:paraId="0CEFFC83"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0"/>
                <w:szCs w:val="20"/>
              </w:rPr>
            </w:pPr>
            <w:r w:rsidRPr="000E06C8">
              <w:rPr>
                <w:rFonts w:ascii="Times New Roman" w:hAnsi="Times New Roman" w:cs="Times New Roman"/>
                <w:sz w:val="20"/>
                <w:szCs w:val="20"/>
              </w:rPr>
              <w:t xml:space="preserve">Controlar y orientar el ingreso y salida de personas, así como equipos, materiales, y/o vehículos de la institución. </w:t>
            </w:r>
          </w:p>
          <w:p w14:paraId="6DB6DBAB" w14:textId="77777777" w:rsidR="000E06C8" w:rsidRPr="000E06C8" w:rsidRDefault="000E06C8" w:rsidP="007F657F">
            <w:pPr>
              <w:pStyle w:val="Prrafodelista"/>
              <w:numPr>
                <w:ilvl w:val="0"/>
                <w:numId w:val="28"/>
              </w:numPr>
              <w:spacing w:after="0" w:line="240" w:lineRule="auto"/>
              <w:jc w:val="both"/>
              <w:rPr>
                <w:rFonts w:ascii="Times New Roman" w:hAnsi="Times New Roman" w:cs="Times New Roman"/>
                <w:sz w:val="24"/>
                <w:szCs w:val="24"/>
              </w:rPr>
            </w:pPr>
            <w:r w:rsidRPr="000E06C8">
              <w:rPr>
                <w:rFonts w:ascii="Times New Roman" w:hAnsi="Times New Roman" w:cs="Times New Roman"/>
                <w:sz w:val="20"/>
                <w:szCs w:val="20"/>
              </w:rPr>
              <w:t>Otras funciones asignadas por la jefatura inmediata, relacionadas a la misión del puesto/área</w:t>
            </w:r>
            <w:r w:rsidRPr="000E06C8">
              <w:rPr>
                <w:rFonts w:ascii="Times New Roman" w:hAnsi="Times New Roman" w:cs="Times New Roman"/>
                <w:sz w:val="24"/>
                <w:szCs w:val="24"/>
              </w:rPr>
              <w:t xml:space="preserve">. </w:t>
            </w:r>
          </w:p>
          <w:p w14:paraId="2A9A8E6A" w14:textId="77777777" w:rsidR="007A0F2C" w:rsidRPr="009B1698" w:rsidRDefault="007A0F2C" w:rsidP="000E06C8">
            <w:pPr>
              <w:pStyle w:val="Prrafodelista"/>
              <w:spacing w:after="0" w:line="240" w:lineRule="auto"/>
              <w:jc w:val="both"/>
              <w:rPr>
                <w:rFonts w:ascii="Times New Roman" w:hAnsi="Times New Roman" w:cs="Times New Roman"/>
                <w:sz w:val="20"/>
                <w:szCs w:val="20"/>
              </w:rPr>
            </w:pPr>
          </w:p>
        </w:tc>
      </w:tr>
      <w:tr w:rsidR="007A0F2C" w:rsidRPr="004119AF" w14:paraId="422A29D2"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58B7592"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7A0F2C" w:rsidRPr="004119AF" w14:paraId="13237238"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66933793" w14:textId="77777777" w:rsidR="007A0F2C" w:rsidRDefault="007A0F2C" w:rsidP="00A30A0B">
            <w:pPr>
              <w:spacing w:after="0" w:line="240" w:lineRule="auto"/>
              <w:jc w:val="both"/>
              <w:rPr>
                <w:rFonts w:ascii="Times New Roman" w:eastAsia="Times New Roman" w:hAnsi="Times New Roman" w:cs="Times New Roman"/>
                <w:color w:val="000000"/>
                <w:sz w:val="20"/>
                <w:szCs w:val="20"/>
                <w:lang w:eastAsia="es-PE"/>
              </w:rPr>
            </w:pPr>
            <w:r w:rsidRPr="00003910">
              <w:rPr>
                <w:rFonts w:ascii="Times New Roman" w:eastAsia="Times New Roman" w:hAnsi="Times New Roman" w:cs="Times New Roman"/>
                <w:color w:val="000000"/>
                <w:sz w:val="20"/>
                <w:szCs w:val="20"/>
                <w:lang w:eastAsia="es-PE"/>
              </w:rPr>
              <w:t>Están impedidos de postular quienes:</w:t>
            </w:r>
          </w:p>
          <w:p w14:paraId="38C7FDE3" w14:textId="77777777" w:rsidR="007A0F2C" w:rsidRPr="00C30C85" w:rsidRDefault="007A0F2C" w:rsidP="00A30A0B">
            <w:pPr>
              <w:spacing w:after="0" w:line="240" w:lineRule="auto"/>
              <w:jc w:val="both"/>
              <w:rPr>
                <w:rFonts w:ascii="Times New Roman" w:eastAsia="Times New Roman" w:hAnsi="Times New Roman" w:cs="Times New Roman"/>
                <w:color w:val="000000"/>
                <w:sz w:val="20"/>
                <w:szCs w:val="20"/>
                <w:lang w:eastAsia="es-PE"/>
              </w:rPr>
            </w:pPr>
          </w:p>
          <w:p w14:paraId="6A1BF876"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4E17A401"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7BFB8BBB"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7C2C8F2C" w14:textId="77777777" w:rsidR="007A0F2C" w:rsidRPr="00951D49" w:rsidRDefault="007A0F2C"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547D9022" w14:textId="77777777" w:rsidR="007A0F2C" w:rsidRPr="00315564" w:rsidRDefault="007A0F2C"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700F39A5" w14:textId="77777777" w:rsidR="007A0F2C" w:rsidRPr="00933790" w:rsidRDefault="007A0F2C" w:rsidP="00A30A0B">
            <w:pPr>
              <w:spacing w:after="0" w:line="240" w:lineRule="auto"/>
              <w:jc w:val="both"/>
              <w:rPr>
                <w:rFonts w:ascii="Times New Roman" w:eastAsia="Times New Roman" w:hAnsi="Times New Roman" w:cs="Times New Roman"/>
                <w:color w:val="000000"/>
                <w:sz w:val="20"/>
                <w:szCs w:val="20"/>
                <w:lang w:eastAsia="es-PE"/>
              </w:rPr>
            </w:pPr>
          </w:p>
        </w:tc>
      </w:tr>
    </w:tbl>
    <w:p w14:paraId="23F6692A" w14:textId="77777777" w:rsidR="007A0F2C" w:rsidRDefault="007A0F2C" w:rsidP="009B1698">
      <w:pPr>
        <w:spacing w:line="360" w:lineRule="auto"/>
        <w:jc w:val="both"/>
        <w:rPr>
          <w:rFonts w:ascii="Times New Roman" w:hAnsi="Times New Roman" w:cs="Times New Roman"/>
          <w:sz w:val="24"/>
          <w:szCs w:val="24"/>
        </w:rPr>
      </w:pPr>
    </w:p>
    <w:p w14:paraId="54971771" w14:textId="77777777" w:rsidR="007A0F2C" w:rsidRDefault="007A0F2C" w:rsidP="009B1698">
      <w:pPr>
        <w:spacing w:line="360" w:lineRule="auto"/>
        <w:jc w:val="both"/>
        <w:rPr>
          <w:rFonts w:ascii="Times New Roman" w:hAnsi="Times New Roman" w:cs="Times New Roman"/>
          <w:sz w:val="24"/>
          <w:szCs w:val="24"/>
        </w:rPr>
      </w:pPr>
    </w:p>
    <w:p w14:paraId="00DC6D0A" w14:textId="77777777" w:rsidR="007A0F2C" w:rsidRDefault="007A0F2C" w:rsidP="009B1698">
      <w:pPr>
        <w:spacing w:line="360" w:lineRule="auto"/>
        <w:jc w:val="both"/>
        <w:rPr>
          <w:rFonts w:ascii="Times New Roman" w:hAnsi="Times New Roman" w:cs="Times New Roman"/>
          <w:sz w:val="24"/>
          <w:szCs w:val="24"/>
        </w:rPr>
      </w:pPr>
    </w:p>
    <w:p w14:paraId="4522B931" w14:textId="77777777" w:rsidR="007A0F2C" w:rsidRDefault="007A0F2C" w:rsidP="009B1698">
      <w:pPr>
        <w:spacing w:line="360" w:lineRule="auto"/>
        <w:jc w:val="both"/>
        <w:rPr>
          <w:rFonts w:ascii="Times New Roman" w:hAnsi="Times New Roman" w:cs="Times New Roman"/>
          <w:sz w:val="24"/>
          <w:szCs w:val="24"/>
        </w:rPr>
      </w:pPr>
    </w:p>
    <w:p w14:paraId="54100780" w14:textId="77777777" w:rsidR="00976258" w:rsidRDefault="00976258" w:rsidP="009B1698">
      <w:pPr>
        <w:spacing w:line="360" w:lineRule="auto"/>
        <w:jc w:val="both"/>
        <w:rPr>
          <w:rFonts w:ascii="Times New Roman" w:hAnsi="Times New Roman" w:cs="Times New Roman"/>
          <w:sz w:val="24"/>
          <w:szCs w:val="24"/>
        </w:rPr>
      </w:pPr>
    </w:p>
    <w:p w14:paraId="47D52972" w14:textId="77777777" w:rsidR="00976258" w:rsidRDefault="00976258" w:rsidP="009B1698">
      <w:pPr>
        <w:spacing w:line="360" w:lineRule="auto"/>
        <w:jc w:val="both"/>
        <w:rPr>
          <w:rFonts w:ascii="Times New Roman" w:hAnsi="Times New Roman" w:cs="Times New Roman"/>
          <w:sz w:val="24"/>
          <w:szCs w:val="24"/>
        </w:rPr>
      </w:pPr>
    </w:p>
    <w:p w14:paraId="45293B3B" w14:textId="57D110F8" w:rsidR="00976258" w:rsidRDefault="00976258" w:rsidP="009B1698">
      <w:pPr>
        <w:spacing w:line="360" w:lineRule="auto"/>
        <w:jc w:val="both"/>
        <w:rPr>
          <w:rFonts w:ascii="Times New Roman" w:hAnsi="Times New Roman" w:cs="Times New Roman"/>
          <w:sz w:val="24"/>
          <w:szCs w:val="24"/>
        </w:rPr>
      </w:pPr>
    </w:p>
    <w:p w14:paraId="0A84E5B2" w14:textId="77777777" w:rsidR="00003910" w:rsidRDefault="00003910" w:rsidP="009B1698">
      <w:pPr>
        <w:spacing w:line="360" w:lineRule="auto"/>
        <w:jc w:val="both"/>
        <w:rPr>
          <w:rFonts w:ascii="Times New Roman" w:hAnsi="Times New Roman" w:cs="Times New Roman"/>
          <w:sz w:val="24"/>
          <w:szCs w:val="24"/>
        </w:rPr>
      </w:pPr>
    </w:p>
    <w:p w14:paraId="6491EC97" w14:textId="79915C0E" w:rsidR="007A0F2C" w:rsidRPr="00003910" w:rsidRDefault="00003910" w:rsidP="007F657F">
      <w:pPr>
        <w:pStyle w:val="Prrafodelista"/>
        <w:numPr>
          <w:ilvl w:val="2"/>
          <w:numId w:val="40"/>
        </w:numPr>
        <w:spacing w:line="360" w:lineRule="auto"/>
        <w:rPr>
          <w:rFonts w:ascii="Times New Roman" w:hAnsi="Times New Roman" w:cs="Times New Roman"/>
          <w:sz w:val="24"/>
          <w:szCs w:val="24"/>
        </w:rPr>
      </w:pPr>
      <w:r w:rsidRPr="00003910">
        <w:rPr>
          <w:rFonts w:ascii="Times New Roman" w:hAnsi="Times New Roman" w:cs="Times New Roman"/>
          <w:sz w:val="24"/>
          <w:szCs w:val="24"/>
        </w:rPr>
        <w:lastRenderedPageBreak/>
        <w:t xml:space="preserve"> </w:t>
      </w:r>
      <w:r w:rsidR="007A0F2C" w:rsidRPr="00003910">
        <w:rPr>
          <w:rFonts w:ascii="Times New Roman" w:hAnsi="Times New Roman" w:cs="Times New Roman"/>
          <w:sz w:val="24"/>
          <w:szCs w:val="24"/>
        </w:rPr>
        <w:t>Trabajador de Servicio III</w:t>
      </w:r>
    </w:p>
    <w:tbl>
      <w:tblPr>
        <w:tblW w:w="8495" w:type="dxa"/>
        <w:tblCellMar>
          <w:left w:w="70" w:type="dxa"/>
          <w:right w:w="70" w:type="dxa"/>
        </w:tblCellMar>
        <w:tblLook w:val="04A0" w:firstRow="1" w:lastRow="0" w:firstColumn="1" w:lastColumn="0" w:noHBand="0" w:noVBand="1"/>
      </w:tblPr>
      <w:tblGrid>
        <w:gridCol w:w="2684"/>
        <w:gridCol w:w="5811"/>
      </w:tblGrid>
      <w:tr w:rsidR="007A0F2C" w:rsidRPr="004119AF" w14:paraId="1B3241D4" w14:textId="77777777" w:rsidTr="00A30A0B">
        <w:trPr>
          <w:trHeight w:val="300"/>
        </w:trPr>
        <w:tc>
          <w:tcPr>
            <w:tcW w:w="2684" w:type="dxa"/>
            <w:tcBorders>
              <w:top w:val="single" w:sz="8" w:space="0" w:color="auto"/>
              <w:left w:val="single" w:sz="8" w:space="0" w:color="auto"/>
              <w:bottom w:val="single" w:sz="4" w:space="0" w:color="auto"/>
              <w:right w:val="single" w:sz="4" w:space="0" w:color="auto"/>
            </w:tcBorders>
            <w:shd w:val="clear" w:color="auto" w:fill="9CC2E5" w:themeFill="accent5" w:themeFillTint="99"/>
            <w:noWrap/>
            <w:vAlign w:val="center"/>
            <w:hideMark/>
          </w:tcPr>
          <w:p w14:paraId="4E34E3F3"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UNIDAD ORGÁNICA</w:t>
            </w:r>
          </w:p>
        </w:tc>
        <w:tc>
          <w:tcPr>
            <w:tcW w:w="5811" w:type="dxa"/>
            <w:tcBorders>
              <w:top w:val="single" w:sz="8" w:space="0" w:color="auto"/>
              <w:left w:val="nil"/>
              <w:bottom w:val="single" w:sz="4" w:space="0" w:color="auto"/>
              <w:right w:val="single" w:sz="8" w:space="0" w:color="auto"/>
            </w:tcBorders>
            <w:shd w:val="clear" w:color="auto" w:fill="9CC2E5" w:themeFill="accent5" w:themeFillTint="99"/>
            <w:noWrap/>
            <w:vAlign w:val="center"/>
            <w:hideMark/>
          </w:tcPr>
          <w:p w14:paraId="5E19B499" w14:textId="77777777" w:rsidR="007A0F2C" w:rsidRPr="00F9402F"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Pr>
                <w:rFonts w:ascii="Times New Roman" w:eastAsia="Times New Roman" w:hAnsi="Times New Roman" w:cs="Times New Roman"/>
                <w:b/>
                <w:bCs/>
                <w:color w:val="000000"/>
                <w:sz w:val="20"/>
                <w:szCs w:val="20"/>
                <w:lang w:eastAsia="es-PE"/>
              </w:rPr>
              <w:t>AREA DE ADMINISTRACION</w:t>
            </w:r>
          </w:p>
        </w:tc>
      </w:tr>
      <w:tr w:rsidR="007A0F2C" w:rsidRPr="004119AF" w14:paraId="443A2156"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214193C"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Denominación</w:t>
            </w:r>
            <w:r>
              <w:rPr>
                <w:rFonts w:ascii="Times New Roman" w:eastAsia="Times New Roman" w:hAnsi="Times New Roman" w:cs="Times New Roman"/>
                <w:b/>
                <w:bCs/>
                <w:color w:val="000000"/>
                <w:sz w:val="20"/>
                <w:szCs w:val="20"/>
                <w:lang w:eastAsia="es-PE"/>
              </w:rPr>
              <w:t xml:space="preserve"> del Puesto</w:t>
            </w:r>
          </w:p>
        </w:tc>
        <w:tc>
          <w:tcPr>
            <w:tcW w:w="5811" w:type="dxa"/>
            <w:tcBorders>
              <w:top w:val="nil"/>
              <w:left w:val="nil"/>
              <w:bottom w:val="single" w:sz="4" w:space="0" w:color="auto"/>
              <w:right w:val="single" w:sz="8" w:space="0" w:color="auto"/>
            </w:tcBorders>
            <w:shd w:val="clear" w:color="auto" w:fill="auto"/>
            <w:noWrap/>
            <w:vAlign w:val="center"/>
          </w:tcPr>
          <w:p w14:paraId="08190DFC" w14:textId="53D4261A" w:rsidR="007A0F2C" w:rsidRPr="00341787" w:rsidRDefault="003A7C0F" w:rsidP="00A30A0B">
            <w:pPr>
              <w:rPr>
                <w:rFonts w:ascii="Times New Roman" w:hAnsi="Times New Roman" w:cs="Times New Roman"/>
                <w:sz w:val="20"/>
                <w:szCs w:val="20"/>
              </w:rPr>
            </w:pPr>
            <w:r>
              <w:rPr>
                <w:rFonts w:ascii="Times New Roman" w:hAnsi="Times New Roman" w:cs="Times New Roman"/>
                <w:sz w:val="20"/>
                <w:szCs w:val="20"/>
              </w:rPr>
              <w:t>Trabajador de Servicio III</w:t>
            </w:r>
          </w:p>
        </w:tc>
      </w:tr>
      <w:tr w:rsidR="007A0F2C" w:rsidRPr="004119AF" w14:paraId="7E4798F8"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51DC134"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 xml:space="preserve">Dependencia </w:t>
            </w:r>
          </w:p>
          <w:p w14:paraId="61899D03"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Lineal</w:t>
            </w:r>
          </w:p>
        </w:tc>
        <w:tc>
          <w:tcPr>
            <w:tcW w:w="5811" w:type="dxa"/>
            <w:tcBorders>
              <w:top w:val="nil"/>
              <w:left w:val="nil"/>
              <w:bottom w:val="single" w:sz="4" w:space="0" w:color="auto"/>
              <w:right w:val="single" w:sz="8" w:space="0" w:color="auto"/>
            </w:tcBorders>
            <w:shd w:val="clear" w:color="auto" w:fill="auto"/>
            <w:noWrap/>
            <w:vAlign w:val="center"/>
            <w:hideMark/>
          </w:tcPr>
          <w:p w14:paraId="775973F9" w14:textId="5D726CFB" w:rsidR="007A0F2C" w:rsidRDefault="00976258" w:rsidP="00A30A0B">
            <w:pPr>
              <w:spacing w:after="0" w:line="240" w:lineRule="auto"/>
              <w:rPr>
                <w:rFonts w:ascii="Times New Roman" w:eastAsia="Times New Roman" w:hAnsi="Times New Roman" w:cs="Times New Roman"/>
                <w:color w:val="000000"/>
                <w:sz w:val="20"/>
                <w:szCs w:val="20"/>
                <w:lang w:eastAsia="es-PE"/>
              </w:rPr>
            </w:pPr>
            <w:r>
              <w:rPr>
                <w:rFonts w:ascii="Times New Roman" w:eastAsia="Times New Roman" w:hAnsi="Times New Roman" w:cs="Times New Roman"/>
                <w:color w:val="000000"/>
                <w:sz w:val="20"/>
                <w:szCs w:val="20"/>
                <w:lang w:eastAsia="es-PE"/>
              </w:rPr>
              <w:t xml:space="preserve">Jefe del área de </w:t>
            </w:r>
            <w:r w:rsidR="003A7C0F">
              <w:rPr>
                <w:rFonts w:ascii="Times New Roman" w:eastAsia="Times New Roman" w:hAnsi="Times New Roman" w:cs="Times New Roman"/>
                <w:color w:val="000000"/>
                <w:sz w:val="20"/>
                <w:szCs w:val="20"/>
                <w:lang w:eastAsia="es-PE"/>
              </w:rPr>
              <w:t>Administración</w:t>
            </w:r>
          </w:p>
          <w:p w14:paraId="3DC30946" w14:textId="77777777" w:rsidR="007A0F2C" w:rsidRPr="00C30C85" w:rsidRDefault="007A0F2C" w:rsidP="00A30A0B">
            <w:pPr>
              <w:spacing w:after="0" w:line="240" w:lineRule="auto"/>
              <w:rPr>
                <w:rFonts w:ascii="Times New Roman" w:eastAsia="Times New Roman" w:hAnsi="Times New Roman" w:cs="Times New Roman"/>
                <w:color w:val="000000"/>
                <w:sz w:val="20"/>
                <w:szCs w:val="20"/>
                <w:lang w:eastAsia="es-PE"/>
              </w:rPr>
            </w:pPr>
          </w:p>
        </w:tc>
      </w:tr>
      <w:tr w:rsidR="007A0F2C" w:rsidRPr="004119AF" w14:paraId="0FEDCF4C" w14:textId="77777777" w:rsidTr="00A30A0B">
        <w:trPr>
          <w:trHeight w:val="300"/>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1BC45A6E"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Dependencia</w:t>
            </w:r>
          </w:p>
          <w:p w14:paraId="56CDFD02" w14:textId="77777777" w:rsidR="007A0F2C" w:rsidRPr="00C30C85" w:rsidRDefault="007A0F2C" w:rsidP="00A30A0B">
            <w:pPr>
              <w:spacing w:after="0" w:line="240" w:lineRule="auto"/>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Jerárquica Funcional</w:t>
            </w:r>
          </w:p>
        </w:tc>
        <w:tc>
          <w:tcPr>
            <w:tcW w:w="5811" w:type="dxa"/>
            <w:tcBorders>
              <w:top w:val="nil"/>
              <w:left w:val="nil"/>
              <w:bottom w:val="single" w:sz="4" w:space="0" w:color="auto"/>
              <w:right w:val="single" w:sz="8" w:space="0" w:color="auto"/>
            </w:tcBorders>
            <w:shd w:val="clear" w:color="auto" w:fill="auto"/>
            <w:noWrap/>
            <w:vAlign w:val="center"/>
            <w:hideMark/>
          </w:tcPr>
          <w:p w14:paraId="2D556D68" w14:textId="77777777" w:rsidR="007A0F2C" w:rsidRDefault="007A0F2C" w:rsidP="00A30A0B">
            <w:pPr>
              <w:spacing w:after="0" w:line="240" w:lineRule="auto"/>
              <w:rPr>
                <w:rFonts w:ascii="Times New Roman" w:hAnsi="Times New Roman" w:cs="Times New Roman"/>
                <w:sz w:val="20"/>
                <w:szCs w:val="20"/>
                <w:lang w:val="es-ES"/>
              </w:rPr>
            </w:pPr>
            <w:r>
              <w:rPr>
                <w:rFonts w:ascii="Times New Roman" w:hAnsi="Times New Roman" w:cs="Times New Roman"/>
                <w:sz w:val="20"/>
                <w:szCs w:val="20"/>
                <w:lang w:val="es-ES"/>
              </w:rPr>
              <w:t>Técnico Administrativo</w:t>
            </w:r>
          </w:p>
          <w:p w14:paraId="3A1D4506" w14:textId="59D22092" w:rsidR="007A0F2C" w:rsidRPr="003D34BB" w:rsidRDefault="007A0F2C" w:rsidP="00A30A0B">
            <w:pPr>
              <w:spacing w:after="0" w:line="240" w:lineRule="auto"/>
              <w:rPr>
                <w:rFonts w:ascii="Times New Roman" w:hAnsi="Times New Roman" w:cs="Times New Roman"/>
                <w:sz w:val="20"/>
                <w:szCs w:val="20"/>
                <w:lang w:val="es-ES"/>
              </w:rPr>
            </w:pPr>
          </w:p>
        </w:tc>
      </w:tr>
      <w:tr w:rsidR="007A0F2C" w:rsidRPr="004119AF" w14:paraId="0E45D751"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1366177" w14:textId="77777777" w:rsidR="007A0F2C" w:rsidRPr="00C30C85" w:rsidRDefault="007A0F2C" w:rsidP="00A30A0B">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REQUISITOS PARA EL PUESTO</w:t>
            </w:r>
          </w:p>
        </w:tc>
      </w:tr>
      <w:tr w:rsidR="00062032" w:rsidRPr="004119AF" w14:paraId="173C1FCA" w14:textId="77777777" w:rsidTr="00A30A0B">
        <w:trPr>
          <w:trHeight w:val="326"/>
        </w:trPr>
        <w:tc>
          <w:tcPr>
            <w:tcW w:w="2684" w:type="dxa"/>
            <w:vMerge w:val="restart"/>
            <w:tcBorders>
              <w:top w:val="nil"/>
              <w:left w:val="single" w:sz="8" w:space="0" w:color="auto"/>
              <w:right w:val="single" w:sz="4" w:space="0" w:color="auto"/>
            </w:tcBorders>
            <w:shd w:val="clear" w:color="auto" w:fill="auto"/>
            <w:noWrap/>
            <w:vAlign w:val="center"/>
            <w:hideMark/>
          </w:tcPr>
          <w:p w14:paraId="28620409" w14:textId="77777777" w:rsidR="00062032" w:rsidRPr="003A7C0F" w:rsidRDefault="00062032" w:rsidP="00062032">
            <w:pPr>
              <w:spacing w:after="0" w:line="240" w:lineRule="auto"/>
              <w:rPr>
                <w:rFonts w:ascii="Times New Roman" w:hAnsi="Times New Roman" w:cs="Times New Roman"/>
                <w:b/>
                <w:bCs/>
                <w:sz w:val="20"/>
                <w:szCs w:val="20"/>
                <w:lang w:val="es-ES"/>
              </w:rPr>
            </w:pPr>
            <w:r w:rsidRPr="003A7C0F">
              <w:rPr>
                <w:rFonts w:ascii="Times New Roman" w:hAnsi="Times New Roman" w:cs="Times New Roman"/>
                <w:b/>
                <w:bCs/>
                <w:sz w:val="20"/>
                <w:szCs w:val="20"/>
                <w:lang w:val="es-ES"/>
              </w:rPr>
              <w:t>Formación Académica</w:t>
            </w:r>
          </w:p>
        </w:tc>
        <w:tc>
          <w:tcPr>
            <w:tcW w:w="5811" w:type="dxa"/>
            <w:tcBorders>
              <w:top w:val="nil"/>
              <w:left w:val="nil"/>
              <w:right w:val="single" w:sz="8" w:space="0" w:color="auto"/>
            </w:tcBorders>
            <w:shd w:val="clear" w:color="auto" w:fill="auto"/>
            <w:noWrap/>
            <w:vAlign w:val="bottom"/>
            <w:hideMark/>
          </w:tcPr>
          <w:p w14:paraId="3247AB8E" w14:textId="77777777" w:rsidR="00062032" w:rsidRPr="003A7C0F" w:rsidRDefault="00062032" w:rsidP="007F657F">
            <w:pPr>
              <w:pStyle w:val="Prrafodelista"/>
              <w:numPr>
                <w:ilvl w:val="0"/>
                <w:numId w:val="32"/>
              </w:numPr>
              <w:spacing w:after="0" w:line="240" w:lineRule="auto"/>
              <w:jc w:val="both"/>
              <w:rPr>
                <w:rFonts w:ascii="Times New Roman" w:hAnsi="Times New Roman" w:cs="Times New Roman"/>
                <w:sz w:val="20"/>
                <w:szCs w:val="20"/>
                <w:lang w:val="es-ES"/>
              </w:rPr>
            </w:pPr>
            <w:r w:rsidRPr="003A7C0F">
              <w:rPr>
                <w:rFonts w:ascii="Times New Roman" w:hAnsi="Times New Roman" w:cs="Times New Roman"/>
                <w:sz w:val="20"/>
                <w:szCs w:val="20"/>
                <w:lang w:val="es-ES"/>
              </w:rPr>
              <w:t>Educación secundaria completa</w:t>
            </w:r>
          </w:p>
          <w:p w14:paraId="53419D4B" w14:textId="028D3F01" w:rsidR="00062032" w:rsidRPr="003A7C0F" w:rsidRDefault="00062032" w:rsidP="007F657F">
            <w:pPr>
              <w:pStyle w:val="Prrafodelista"/>
              <w:numPr>
                <w:ilvl w:val="0"/>
                <w:numId w:val="20"/>
              </w:numPr>
              <w:spacing w:after="0" w:line="240" w:lineRule="auto"/>
              <w:jc w:val="both"/>
              <w:rPr>
                <w:rFonts w:ascii="Times New Roman" w:hAnsi="Times New Roman" w:cs="Times New Roman"/>
                <w:sz w:val="20"/>
                <w:szCs w:val="20"/>
                <w:lang w:val="es-ES"/>
              </w:rPr>
            </w:pPr>
            <w:r w:rsidRPr="003A7C0F">
              <w:rPr>
                <w:rFonts w:ascii="Times New Roman" w:hAnsi="Times New Roman" w:cs="Times New Roman"/>
                <w:sz w:val="20"/>
                <w:szCs w:val="20"/>
                <w:lang w:val="es-ES"/>
              </w:rPr>
              <w:t>Capacitación técnica en el área</w:t>
            </w:r>
          </w:p>
        </w:tc>
      </w:tr>
      <w:tr w:rsidR="00062032" w:rsidRPr="004119AF" w14:paraId="305BCB4C" w14:textId="77777777" w:rsidTr="00A30A0B">
        <w:trPr>
          <w:trHeight w:val="117"/>
        </w:trPr>
        <w:tc>
          <w:tcPr>
            <w:tcW w:w="2684" w:type="dxa"/>
            <w:vMerge/>
            <w:tcBorders>
              <w:left w:val="single" w:sz="8" w:space="0" w:color="auto"/>
              <w:bottom w:val="single" w:sz="4" w:space="0" w:color="auto"/>
              <w:right w:val="single" w:sz="4" w:space="0" w:color="auto"/>
            </w:tcBorders>
            <w:shd w:val="clear" w:color="auto" w:fill="auto"/>
            <w:noWrap/>
            <w:vAlign w:val="center"/>
          </w:tcPr>
          <w:p w14:paraId="789C3E2E" w14:textId="77777777" w:rsidR="00062032" w:rsidRPr="00C30C85" w:rsidRDefault="00062032" w:rsidP="00062032">
            <w:pPr>
              <w:spacing w:after="0" w:line="240" w:lineRule="auto"/>
              <w:rPr>
                <w:rFonts w:ascii="Times New Roman" w:eastAsia="Times New Roman" w:hAnsi="Times New Roman" w:cs="Times New Roman"/>
                <w:b/>
                <w:bCs/>
                <w:color w:val="000000"/>
                <w:sz w:val="20"/>
                <w:szCs w:val="20"/>
                <w:lang w:eastAsia="es-PE"/>
              </w:rPr>
            </w:pPr>
          </w:p>
        </w:tc>
        <w:tc>
          <w:tcPr>
            <w:tcW w:w="5811" w:type="dxa"/>
            <w:tcBorders>
              <w:left w:val="nil"/>
              <w:bottom w:val="single" w:sz="4" w:space="0" w:color="auto"/>
              <w:right w:val="single" w:sz="8" w:space="0" w:color="auto"/>
            </w:tcBorders>
            <w:shd w:val="clear" w:color="auto" w:fill="auto"/>
            <w:noWrap/>
            <w:vAlign w:val="bottom"/>
          </w:tcPr>
          <w:p w14:paraId="1D0A5496" w14:textId="77777777" w:rsidR="00062032" w:rsidRPr="009B1698" w:rsidRDefault="00062032" w:rsidP="00062032">
            <w:pPr>
              <w:spacing w:after="0" w:line="240" w:lineRule="auto"/>
              <w:jc w:val="both"/>
              <w:rPr>
                <w:rFonts w:ascii="Times New Roman" w:eastAsia="Times New Roman" w:hAnsi="Times New Roman" w:cs="Times New Roman"/>
                <w:color w:val="000000"/>
                <w:sz w:val="20"/>
                <w:szCs w:val="20"/>
                <w:highlight w:val="cyan"/>
                <w:lang w:eastAsia="es-PE"/>
              </w:rPr>
            </w:pPr>
          </w:p>
        </w:tc>
      </w:tr>
      <w:tr w:rsidR="00062032" w:rsidRPr="004119AF" w14:paraId="152B59FB"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4C92DD0E" w14:textId="77777777" w:rsidR="00062032" w:rsidRPr="003A7C0F" w:rsidRDefault="00062032" w:rsidP="00062032">
            <w:pPr>
              <w:spacing w:after="0" w:line="240" w:lineRule="auto"/>
              <w:rPr>
                <w:rFonts w:ascii="Times New Roman" w:eastAsia="Times New Roman" w:hAnsi="Times New Roman" w:cs="Times New Roman"/>
                <w:b/>
                <w:bCs/>
                <w:color w:val="000000"/>
                <w:sz w:val="20"/>
                <w:szCs w:val="20"/>
                <w:lang w:eastAsia="es-PE"/>
              </w:rPr>
            </w:pPr>
            <w:r w:rsidRPr="003A7C0F">
              <w:rPr>
                <w:rFonts w:ascii="Times New Roman" w:eastAsia="Times New Roman" w:hAnsi="Times New Roman" w:cs="Times New Roman"/>
                <w:b/>
                <w:bCs/>
                <w:color w:val="000000"/>
                <w:sz w:val="20"/>
                <w:szCs w:val="20"/>
                <w:lang w:eastAsia="es-PE"/>
              </w:rPr>
              <w:t>Experiencia</w:t>
            </w:r>
          </w:p>
        </w:tc>
        <w:tc>
          <w:tcPr>
            <w:tcW w:w="5811" w:type="dxa"/>
            <w:tcBorders>
              <w:left w:val="nil"/>
              <w:bottom w:val="single" w:sz="4" w:space="0" w:color="auto"/>
              <w:right w:val="single" w:sz="8" w:space="0" w:color="auto"/>
            </w:tcBorders>
            <w:shd w:val="clear" w:color="auto" w:fill="auto"/>
            <w:noWrap/>
            <w:vAlign w:val="bottom"/>
          </w:tcPr>
          <w:p w14:paraId="39372FA3" w14:textId="2655BB84" w:rsidR="00062032" w:rsidRPr="003A7C0F" w:rsidRDefault="00062032" w:rsidP="007F657F">
            <w:pPr>
              <w:pStyle w:val="Prrafodelista"/>
              <w:numPr>
                <w:ilvl w:val="0"/>
                <w:numId w:val="32"/>
              </w:numPr>
              <w:spacing w:after="0" w:line="240" w:lineRule="auto"/>
              <w:jc w:val="both"/>
              <w:rPr>
                <w:rFonts w:ascii="Times New Roman" w:eastAsia="Times New Roman" w:hAnsi="Times New Roman" w:cs="Times New Roman"/>
                <w:color w:val="000000"/>
                <w:sz w:val="20"/>
                <w:szCs w:val="20"/>
                <w:lang w:eastAsia="es-PE"/>
              </w:rPr>
            </w:pPr>
            <w:r w:rsidRPr="003A7C0F">
              <w:rPr>
                <w:rFonts w:ascii="Times New Roman" w:hAnsi="Times New Roman" w:cs="Times New Roman"/>
                <w:sz w:val="20"/>
                <w:szCs w:val="20"/>
                <w:lang w:val="es-ES"/>
              </w:rPr>
              <w:t xml:space="preserve">Experiencia </w:t>
            </w:r>
            <w:r w:rsidR="003A7C0F" w:rsidRPr="003A7C0F">
              <w:rPr>
                <w:rFonts w:ascii="Times New Roman" w:hAnsi="Times New Roman" w:cs="Times New Roman"/>
                <w:sz w:val="20"/>
                <w:szCs w:val="20"/>
                <w:lang w:val="es-ES"/>
              </w:rPr>
              <w:t>en labores similares</w:t>
            </w:r>
            <w:r w:rsidR="003A7C0F" w:rsidRPr="003A7C0F">
              <w:rPr>
                <w:rFonts w:ascii="Times New Roman" w:eastAsia="Times New Roman" w:hAnsi="Times New Roman" w:cs="Times New Roman"/>
                <w:color w:val="000000"/>
                <w:sz w:val="20"/>
                <w:szCs w:val="20"/>
                <w:lang w:eastAsia="es-PE"/>
              </w:rPr>
              <w:t xml:space="preserve"> </w:t>
            </w:r>
          </w:p>
        </w:tc>
      </w:tr>
      <w:tr w:rsidR="00062032" w:rsidRPr="004119AF" w14:paraId="7C9E9DAB" w14:textId="77777777" w:rsidTr="00A30A0B">
        <w:trPr>
          <w:trHeight w:val="326"/>
        </w:trPr>
        <w:tc>
          <w:tcPr>
            <w:tcW w:w="2684" w:type="dxa"/>
            <w:tcBorders>
              <w:top w:val="nil"/>
              <w:left w:val="single" w:sz="8" w:space="0" w:color="auto"/>
              <w:bottom w:val="single" w:sz="4" w:space="0" w:color="auto"/>
              <w:right w:val="single" w:sz="4" w:space="0" w:color="auto"/>
            </w:tcBorders>
            <w:shd w:val="clear" w:color="auto" w:fill="auto"/>
            <w:noWrap/>
            <w:vAlign w:val="center"/>
          </w:tcPr>
          <w:p w14:paraId="3B27BCE3" w14:textId="77777777" w:rsidR="00062032" w:rsidRPr="003A7C0F" w:rsidRDefault="00062032" w:rsidP="00062032">
            <w:pPr>
              <w:spacing w:after="0" w:line="240" w:lineRule="auto"/>
              <w:rPr>
                <w:rFonts w:ascii="Times New Roman" w:eastAsia="Times New Roman" w:hAnsi="Times New Roman" w:cs="Times New Roman"/>
                <w:b/>
                <w:bCs/>
                <w:color w:val="000000"/>
                <w:sz w:val="20"/>
                <w:szCs w:val="20"/>
                <w:lang w:eastAsia="es-PE"/>
              </w:rPr>
            </w:pPr>
            <w:r w:rsidRPr="003A7C0F">
              <w:rPr>
                <w:rFonts w:ascii="Times New Roman" w:eastAsia="Times New Roman" w:hAnsi="Times New Roman" w:cs="Times New Roman"/>
                <w:b/>
                <w:bCs/>
                <w:color w:val="000000"/>
                <w:sz w:val="20"/>
                <w:szCs w:val="20"/>
                <w:lang w:eastAsia="es-PE"/>
              </w:rPr>
              <w:t>Cursos y/o programas de capacitación y/o especialización.</w:t>
            </w:r>
          </w:p>
        </w:tc>
        <w:tc>
          <w:tcPr>
            <w:tcW w:w="5811" w:type="dxa"/>
            <w:tcBorders>
              <w:left w:val="nil"/>
              <w:bottom w:val="single" w:sz="4" w:space="0" w:color="auto"/>
              <w:right w:val="single" w:sz="8" w:space="0" w:color="auto"/>
            </w:tcBorders>
            <w:shd w:val="clear" w:color="auto" w:fill="auto"/>
            <w:noWrap/>
            <w:vAlign w:val="bottom"/>
          </w:tcPr>
          <w:p w14:paraId="7E862DF9" w14:textId="353AA733" w:rsidR="00062032" w:rsidRPr="003A7C0F" w:rsidRDefault="00062032" w:rsidP="003A7C0F">
            <w:pPr>
              <w:spacing w:after="0" w:line="240" w:lineRule="auto"/>
              <w:jc w:val="both"/>
              <w:rPr>
                <w:rFonts w:ascii="Times New Roman" w:eastAsia="Times New Roman" w:hAnsi="Times New Roman" w:cs="Times New Roman"/>
                <w:color w:val="000000"/>
                <w:sz w:val="20"/>
                <w:szCs w:val="20"/>
                <w:lang w:eastAsia="es-PE"/>
              </w:rPr>
            </w:pPr>
          </w:p>
        </w:tc>
      </w:tr>
      <w:tr w:rsidR="00062032" w:rsidRPr="004119AF" w14:paraId="47C13901"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6C139ED5" w14:textId="77777777" w:rsidR="00062032" w:rsidRPr="00C30C85" w:rsidRDefault="00062032" w:rsidP="00062032">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FUNCIONES</w:t>
            </w:r>
          </w:p>
        </w:tc>
      </w:tr>
      <w:tr w:rsidR="00062032" w:rsidRPr="004119AF" w14:paraId="0C159D91"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tcPr>
          <w:p w14:paraId="2F2B0537"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Custodiar locales y los bienes que existen en su interior de acuerdo a las condiciones de seguridad y control establecidas. </w:t>
            </w:r>
          </w:p>
          <w:p w14:paraId="2073CAB3"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Controlar y orientar el ingreso y salida de personas, así como equipos, materiales, y/o vehículos de la institución. </w:t>
            </w:r>
          </w:p>
          <w:p w14:paraId="153405F4"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Realizar actividades de limpieza conservación y mantenimiento de Infraestructura y equipamiento institucional. </w:t>
            </w:r>
          </w:p>
          <w:p w14:paraId="07D51BB7"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Operar equipos y materiales de seguridad en general de acuerdo a las instrucciones. </w:t>
            </w:r>
          </w:p>
          <w:p w14:paraId="1594E631"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Elaborar los informes correspondientes a su función y llevar registros sencillos de documentos. </w:t>
            </w:r>
          </w:p>
          <w:p w14:paraId="0C4FADCF"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Controlar y velar por el mantenimiento y conservación de los equipos y/o bienes del área. </w:t>
            </w:r>
          </w:p>
          <w:p w14:paraId="67CBA707"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Recabar la dotación de bienes requeridos por el área y coordinar el suministro oportuno de los servicios necesarios. </w:t>
            </w:r>
          </w:p>
          <w:p w14:paraId="0AD3A6AA"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 xml:space="preserve">Guardar reserva y confidencialidad en el desarrollo de sus labores, así como en las gestiones y/o trámites encomendados. </w:t>
            </w:r>
          </w:p>
          <w:p w14:paraId="74AD898B" w14:textId="77777777" w:rsidR="00062032" w:rsidRPr="00557F92" w:rsidRDefault="00062032" w:rsidP="007F657F">
            <w:pPr>
              <w:pStyle w:val="Prrafodelista"/>
              <w:numPr>
                <w:ilvl w:val="0"/>
                <w:numId w:val="29"/>
              </w:numPr>
              <w:spacing w:after="0" w:line="240" w:lineRule="auto"/>
              <w:jc w:val="both"/>
              <w:rPr>
                <w:rFonts w:ascii="Times New Roman" w:hAnsi="Times New Roman" w:cs="Times New Roman"/>
                <w:sz w:val="20"/>
                <w:szCs w:val="20"/>
              </w:rPr>
            </w:pPr>
            <w:r w:rsidRPr="00557F92">
              <w:rPr>
                <w:rFonts w:ascii="Times New Roman" w:hAnsi="Times New Roman" w:cs="Times New Roman"/>
                <w:sz w:val="20"/>
                <w:szCs w:val="20"/>
              </w:rPr>
              <w:t>Otras funciones asignadas por la jefatura inmediata, relacionadas a la misión del puesto/área.</w:t>
            </w:r>
          </w:p>
          <w:p w14:paraId="082B9C3E" w14:textId="77777777" w:rsidR="00062032" w:rsidRPr="00557F92" w:rsidRDefault="00062032" w:rsidP="00062032">
            <w:pPr>
              <w:pStyle w:val="Prrafodelista"/>
              <w:spacing w:after="0" w:line="240" w:lineRule="auto"/>
              <w:jc w:val="both"/>
              <w:rPr>
                <w:rFonts w:ascii="Times New Roman" w:hAnsi="Times New Roman" w:cs="Times New Roman"/>
                <w:sz w:val="20"/>
                <w:szCs w:val="20"/>
              </w:rPr>
            </w:pPr>
          </w:p>
        </w:tc>
      </w:tr>
      <w:tr w:rsidR="00062032" w:rsidRPr="004119AF" w14:paraId="25B05D07" w14:textId="77777777" w:rsidTr="00A30A0B">
        <w:trPr>
          <w:trHeight w:val="300"/>
        </w:trPr>
        <w:tc>
          <w:tcPr>
            <w:tcW w:w="8495" w:type="dxa"/>
            <w:gridSpan w:val="2"/>
            <w:tcBorders>
              <w:top w:val="single" w:sz="4" w:space="0" w:color="auto"/>
              <w:left w:val="single" w:sz="8" w:space="0" w:color="auto"/>
              <w:bottom w:val="single" w:sz="4" w:space="0" w:color="auto"/>
              <w:right w:val="single" w:sz="8" w:space="0" w:color="000000"/>
            </w:tcBorders>
            <w:shd w:val="clear" w:color="auto" w:fill="DEEAF6" w:themeFill="accent5" w:themeFillTint="33"/>
            <w:noWrap/>
            <w:vAlign w:val="center"/>
            <w:hideMark/>
          </w:tcPr>
          <w:p w14:paraId="344A6924" w14:textId="77777777" w:rsidR="00062032" w:rsidRPr="00C30C85" w:rsidRDefault="00062032" w:rsidP="00062032">
            <w:pPr>
              <w:spacing w:after="0" w:line="240" w:lineRule="auto"/>
              <w:jc w:val="center"/>
              <w:rPr>
                <w:rFonts w:ascii="Times New Roman" w:eastAsia="Times New Roman" w:hAnsi="Times New Roman" w:cs="Times New Roman"/>
                <w:b/>
                <w:bCs/>
                <w:color w:val="000000"/>
                <w:sz w:val="20"/>
                <w:szCs w:val="20"/>
                <w:lang w:eastAsia="es-PE"/>
              </w:rPr>
            </w:pPr>
            <w:r w:rsidRPr="00C30C85">
              <w:rPr>
                <w:rFonts w:ascii="Times New Roman" w:eastAsia="Times New Roman" w:hAnsi="Times New Roman" w:cs="Times New Roman"/>
                <w:b/>
                <w:bCs/>
                <w:color w:val="000000"/>
                <w:sz w:val="20"/>
                <w:szCs w:val="20"/>
                <w:lang w:eastAsia="es-PE"/>
              </w:rPr>
              <w:t>RESTRICCIONES E IMPEDIMENTOS</w:t>
            </w:r>
          </w:p>
        </w:tc>
      </w:tr>
      <w:tr w:rsidR="00062032" w:rsidRPr="004119AF" w14:paraId="4C98DEF3" w14:textId="77777777" w:rsidTr="00A30A0B">
        <w:trPr>
          <w:trHeight w:val="300"/>
        </w:trPr>
        <w:tc>
          <w:tcPr>
            <w:tcW w:w="8495"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ED8BF0" w14:textId="77777777" w:rsidR="00062032" w:rsidRDefault="00062032" w:rsidP="00062032">
            <w:pPr>
              <w:spacing w:after="0" w:line="240" w:lineRule="auto"/>
              <w:jc w:val="both"/>
              <w:rPr>
                <w:rFonts w:ascii="Times New Roman" w:eastAsia="Times New Roman" w:hAnsi="Times New Roman" w:cs="Times New Roman"/>
                <w:color w:val="000000"/>
                <w:sz w:val="20"/>
                <w:szCs w:val="20"/>
                <w:lang w:eastAsia="es-PE"/>
              </w:rPr>
            </w:pPr>
            <w:r w:rsidRPr="00003910">
              <w:rPr>
                <w:rFonts w:ascii="Times New Roman" w:eastAsia="Times New Roman" w:hAnsi="Times New Roman" w:cs="Times New Roman"/>
                <w:color w:val="000000"/>
                <w:sz w:val="20"/>
                <w:szCs w:val="20"/>
                <w:lang w:eastAsia="es-PE"/>
              </w:rPr>
              <w:t>Están impedidos de postular quienes:</w:t>
            </w:r>
          </w:p>
          <w:p w14:paraId="291E7172" w14:textId="77777777" w:rsidR="00062032" w:rsidRPr="00C30C85" w:rsidRDefault="00062032" w:rsidP="00062032">
            <w:pPr>
              <w:spacing w:after="0" w:line="240" w:lineRule="auto"/>
              <w:jc w:val="both"/>
              <w:rPr>
                <w:rFonts w:ascii="Times New Roman" w:eastAsia="Times New Roman" w:hAnsi="Times New Roman" w:cs="Times New Roman"/>
                <w:color w:val="000000"/>
                <w:sz w:val="20"/>
                <w:szCs w:val="20"/>
                <w:lang w:eastAsia="es-PE"/>
              </w:rPr>
            </w:pPr>
          </w:p>
          <w:p w14:paraId="769EE879" w14:textId="77777777" w:rsidR="00062032" w:rsidRPr="00951D49" w:rsidRDefault="00062032"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incluidos en el Registro Nacional de Sanciones de Destitución y Despido. </w:t>
            </w:r>
          </w:p>
          <w:p w14:paraId="49496810" w14:textId="77777777" w:rsidR="00062032" w:rsidRPr="00951D49" w:rsidRDefault="00062032"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con sentencia firme por delito doloso. </w:t>
            </w:r>
          </w:p>
          <w:p w14:paraId="2029FC44" w14:textId="77777777" w:rsidR="00062032" w:rsidRPr="00951D49" w:rsidRDefault="00062032"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Estén condenados por delito de terrorismo, apología del terrorismo, delito contra la libertad sexual, delitos de corrupción de funcionarios y/o delitos de tráfico de drogas. </w:t>
            </w:r>
          </w:p>
          <w:p w14:paraId="05BF7700" w14:textId="77777777" w:rsidR="00062032" w:rsidRPr="00951D49" w:rsidRDefault="00062032" w:rsidP="007F657F">
            <w:pPr>
              <w:pStyle w:val="Prrafodelista"/>
              <w:numPr>
                <w:ilvl w:val="0"/>
                <w:numId w:val="12"/>
              </w:numPr>
              <w:spacing w:after="0" w:line="240" w:lineRule="auto"/>
              <w:jc w:val="both"/>
              <w:rPr>
                <w:rFonts w:ascii="Times New Roman" w:hAnsi="Times New Roman" w:cs="Times New Roman"/>
                <w:sz w:val="20"/>
                <w:szCs w:val="20"/>
              </w:rPr>
            </w:pPr>
            <w:r w:rsidRPr="00951D49">
              <w:rPr>
                <w:rFonts w:ascii="Times New Roman" w:hAnsi="Times New Roman" w:cs="Times New Roman"/>
                <w:sz w:val="20"/>
                <w:szCs w:val="20"/>
              </w:rPr>
              <w:t xml:space="preserve">Se encuentren en el Registro de Deudores Alimentarios Morosos. </w:t>
            </w:r>
          </w:p>
          <w:p w14:paraId="1D44FA9E" w14:textId="77777777" w:rsidR="00062032" w:rsidRPr="00315564" w:rsidRDefault="00062032" w:rsidP="007F657F">
            <w:pPr>
              <w:pStyle w:val="Prrafodelista"/>
              <w:numPr>
                <w:ilvl w:val="0"/>
                <w:numId w:val="12"/>
              </w:numPr>
              <w:spacing w:after="0" w:line="240" w:lineRule="auto"/>
              <w:jc w:val="both"/>
              <w:rPr>
                <w:rFonts w:ascii="Times New Roman" w:eastAsia="Times New Roman" w:hAnsi="Times New Roman" w:cs="Times New Roman"/>
                <w:color w:val="000000"/>
                <w:sz w:val="20"/>
                <w:szCs w:val="20"/>
                <w:lang w:eastAsia="es-PE"/>
              </w:rPr>
            </w:pPr>
            <w:r w:rsidRPr="00951D49">
              <w:rPr>
                <w:rFonts w:ascii="Times New Roman" w:hAnsi="Times New Roman" w:cs="Times New Roman"/>
                <w:sz w:val="20"/>
                <w:szCs w:val="20"/>
              </w:rPr>
              <w:t xml:space="preserve">No encontrarse inmerso o haber sido sancionado por hostigamiento sexual como lo estipula la Resolución Ministerial </w:t>
            </w:r>
            <w:r w:rsidRPr="00951D49">
              <w:rPr>
                <w:rFonts w:ascii="Times New Roman" w:eastAsia="Times New Roman" w:hAnsi="Times New Roman" w:cs="Times New Roman"/>
                <w:color w:val="000000"/>
                <w:sz w:val="20"/>
                <w:szCs w:val="20"/>
                <w:lang w:eastAsia="es-PE"/>
              </w:rPr>
              <w:t>R.M. N°067-2024-MINEDU</w:t>
            </w:r>
            <w:r w:rsidRPr="00956AE9">
              <w:rPr>
                <w:rFonts w:ascii="Times New Roman" w:eastAsia="Times New Roman" w:hAnsi="Times New Roman" w:cs="Times New Roman"/>
                <w:color w:val="000000"/>
                <w:sz w:val="20"/>
                <w:szCs w:val="20"/>
                <w:lang w:eastAsia="es-PE"/>
              </w:rPr>
              <w:t>.</w:t>
            </w:r>
          </w:p>
          <w:p w14:paraId="7A4F3B0A" w14:textId="77777777" w:rsidR="00062032" w:rsidRPr="00933790" w:rsidRDefault="00062032" w:rsidP="00062032">
            <w:pPr>
              <w:spacing w:after="0" w:line="240" w:lineRule="auto"/>
              <w:jc w:val="both"/>
              <w:rPr>
                <w:rFonts w:ascii="Times New Roman" w:eastAsia="Times New Roman" w:hAnsi="Times New Roman" w:cs="Times New Roman"/>
                <w:color w:val="000000"/>
                <w:sz w:val="20"/>
                <w:szCs w:val="20"/>
                <w:lang w:eastAsia="es-PE"/>
              </w:rPr>
            </w:pPr>
          </w:p>
        </w:tc>
      </w:tr>
    </w:tbl>
    <w:p w14:paraId="02428D57" w14:textId="77777777" w:rsidR="007A0F2C" w:rsidRPr="009B1698" w:rsidRDefault="007A0F2C" w:rsidP="009B1698">
      <w:pPr>
        <w:spacing w:line="360" w:lineRule="auto"/>
        <w:jc w:val="both"/>
        <w:rPr>
          <w:rFonts w:ascii="Times New Roman" w:hAnsi="Times New Roman" w:cs="Times New Roman"/>
          <w:sz w:val="24"/>
          <w:szCs w:val="24"/>
        </w:rPr>
      </w:pPr>
    </w:p>
    <w:p w14:paraId="746C1EF0" w14:textId="77777777" w:rsidR="009B1698" w:rsidRPr="004119AF" w:rsidRDefault="009B1698">
      <w:pPr>
        <w:rPr>
          <w:rFonts w:ascii="Times New Roman" w:hAnsi="Times New Roman" w:cs="Times New Roman"/>
          <w:b/>
          <w:bCs/>
          <w:lang w:val="es-ES"/>
        </w:rPr>
      </w:pPr>
    </w:p>
    <w:sectPr w:rsidR="009B1698" w:rsidRPr="004119A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00E8" w14:textId="77777777" w:rsidR="007F657F" w:rsidRDefault="007F657F" w:rsidP="00B95498">
      <w:pPr>
        <w:spacing w:after="0" w:line="240" w:lineRule="auto"/>
      </w:pPr>
      <w:r>
        <w:separator/>
      </w:r>
    </w:p>
  </w:endnote>
  <w:endnote w:type="continuationSeparator" w:id="0">
    <w:p w14:paraId="2626BFE9" w14:textId="77777777" w:rsidR="007F657F" w:rsidRDefault="007F657F" w:rsidP="00B9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0BF6" w14:textId="77777777" w:rsidR="007F657F" w:rsidRDefault="007F657F" w:rsidP="00B95498">
      <w:pPr>
        <w:spacing w:after="0" w:line="240" w:lineRule="auto"/>
      </w:pPr>
      <w:r>
        <w:separator/>
      </w:r>
    </w:p>
  </w:footnote>
  <w:footnote w:type="continuationSeparator" w:id="0">
    <w:p w14:paraId="3E8D28BF" w14:textId="77777777" w:rsidR="007F657F" w:rsidRDefault="007F657F" w:rsidP="00B9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129A" w14:textId="77777777" w:rsidR="00927C43" w:rsidRPr="00EB3B6F" w:rsidRDefault="00927C43" w:rsidP="00927C43">
    <w:pPr>
      <w:pStyle w:val="Piedepgina"/>
      <w:jc w:val="center"/>
      <w:rPr>
        <w:rFonts w:ascii="Bookman Old Style" w:hAnsi="Bookman Old Style"/>
        <w:b/>
        <w:bCs/>
        <w:color w:val="C00000"/>
        <w:sz w:val="18"/>
        <w:szCs w:val="18"/>
        <w:lang w:val="es-ES"/>
      </w:rPr>
    </w:pPr>
    <w:r>
      <w:rPr>
        <w:rFonts w:ascii="Bookman Old Style" w:hAnsi="Bookman Old Style"/>
        <w:b/>
        <w:bCs/>
        <w:color w:val="C00000"/>
        <w:sz w:val="18"/>
        <w:szCs w:val="18"/>
        <w:lang w:val="es-ES"/>
      </w:rPr>
      <w:t xml:space="preserve">MANUAL DE PERFILES DE PUESTO (MPP) - </w:t>
    </w:r>
    <w:r w:rsidRPr="00EB3B6F">
      <w:rPr>
        <w:rFonts w:ascii="Bookman Old Style" w:hAnsi="Bookman Old Style"/>
        <w:b/>
        <w:bCs/>
        <w:color w:val="C00000"/>
        <w:sz w:val="18"/>
        <w:szCs w:val="18"/>
        <w:lang w:val="es-ES"/>
      </w:rPr>
      <w:t xml:space="preserve">IESTP </w:t>
    </w:r>
    <w:r>
      <w:rPr>
        <w:rFonts w:ascii="Bookman Old Style" w:hAnsi="Bookman Old Style"/>
        <w:b/>
        <w:bCs/>
        <w:color w:val="C00000"/>
        <w:sz w:val="18"/>
        <w:szCs w:val="18"/>
        <w:lang w:val="es-ES"/>
      </w:rPr>
      <w:t>–</w:t>
    </w:r>
    <w:r w:rsidRPr="00EB3B6F">
      <w:rPr>
        <w:rFonts w:ascii="Bookman Old Style" w:hAnsi="Bookman Old Style"/>
        <w:b/>
        <w:bCs/>
        <w:color w:val="C00000"/>
        <w:sz w:val="18"/>
        <w:szCs w:val="18"/>
        <w:lang w:val="es-ES"/>
      </w:rPr>
      <w:t xml:space="preserve"> </w:t>
    </w:r>
    <w:r>
      <w:rPr>
        <w:rFonts w:ascii="Bookman Old Style" w:hAnsi="Bookman Old Style"/>
        <w:b/>
        <w:bCs/>
        <w:color w:val="C00000"/>
        <w:sz w:val="18"/>
        <w:szCs w:val="18"/>
        <w:lang w:val="es-ES"/>
      </w:rPr>
      <w:t>“</w:t>
    </w:r>
    <w:r w:rsidRPr="00EB3B6F">
      <w:rPr>
        <w:rFonts w:ascii="Bookman Old Style" w:hAnsi="Bookman Old Style"/>
        <w:b/>
        <w:bCs/>
        <w:color w:val="C00000"/>
        <w:sz w:val="18"/>
        <w:szCs w:val="18"/>
        <w:lang w:val="es-ES"/>
      </w:rPr>
      <w:t>CHIVAY</w:t>
    </w:r>
    <w:r>
      <w:rPr>
        <w:rFonts w:ascii="Bookman Old Style" w:hAnsi="Bookman Old Style"/>
        <w:b/>
        <w:bCs/>
        <w:color w:val="C00000"/>
        <w:sz w:val="18"/>
        <w:szCs w:val="18"/>
        <w:lang w:val="es-ES"/>
      </w:rPr>
      <w:t>”</w:t>
    </w:r>
  </w:p>
  <w:p w14:paraId="65F5D85C" w14:textId="77777777" w:rsidR="00927C43" w:rsidRDefault="00927C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F5F"/>
    <w:multiLevelType w:val="multilevel"/>
    <w:tmpl w:val="91D2A538"/>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A270A1"/>
    <w:multiLevelType w:val="hybridMultilevel"/>
    <w:tmpl w:val="58308286"/>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D87A88"/>
    <w:multiLevelType w:val="hybridMultilevel"/>
    <w:tmpl w:val="10B203E4"/>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21A4D52"/>
    <w:multiLevelType w:val="hybridMultilevel"/>
    <w:tmpl w:val="15C44A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2F47B9B"/>
    <w:multiLevelType w:val="hybridMultilevel"/>
    <w:tmpl w:val="824ABA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EC1052"/>
    <w:multiLevelType w:val="hybridMultilevel"/>
    <w:tmpl w:val="7A44FCEE"/>
    <w:lvl w:ilvl="0" w:tplc="95906240">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C0D7C11"/>
    <w:multiLevelType w:val="hybridMultilevel"/>
    <w:tmpl w:val="DEE80F04"/>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C194394"/>
    <w:multiLevelType w:val="hybridMultilevel"/>
    <w:tmpl w:val="ABF69632"/>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D9542BA"/>
    <w:multiLevelType w:val="hybridMultilevel"/>
    <w:tmpl w:val="22404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E186A2A"/>
    <w:multiLevelType w:val="hybridMultilevel"/>
    <w:tmpl w:val="2752C65E"/>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ED71287"/>
    <w:multiLevelType w:val="hybridMultilevel"/>
    <w:tmpl w:val="D374ABA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DC327A"/>
    <w:multiLevelType w:val="hybridMultilevel"/>
    <w:tmpl w:val="5530AE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F084D20"/>
    <w:multiLevelType w:val="hybridMultilevel"/>
    <w:tmpl w:val="BF9E8D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23F20C5"/>
    <w:multiLevelType w:val="hybridMultilevel"/>
    <w:tmpl w:val="BC8264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2476FD8"/>
    <w:multiLevelType w:val="hybridMultilevel"/>
    <w:tmpl w:val="E7042F46"/>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260142B"/>
    <w:multiLevelType w:val="hybridMultilevel"/>
    <w:tmpl w:val="F31AD5F2"/>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3014274"/>
    <w:multiLevelType w:val="multilevel"/>
    <w:tmpl w:val="1B50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45292"/>
    <w:multiLevelType w:val="hybridMultilevel"/>
    <w:tmpl w:val="4428342C"/>
    <w:lvl w:ilvl="0" w:tplc="E25A5CE4">
      <w:start w:val="1"/>
      <w:numFmt w:val="lowerLetter"/>
      <w:lvlText w:val="%1)"/>
      <w:lvlJc w:val="left"/>
      <w:pPr>
        <w:ind w:left="720" w:hanging="360"/>
      </w:pPr>
      <w:rPr>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D98152A"/>
    <w:multiLevelType w:val="hybridMultilevel"/>
    <w:tmpl w:val="22AA42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ED057E8"/>
    <w:multiLevelType w:val="hybridMultilevel"/>
    <w:tmpl w:val="6B866202"/>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0AC20BC"/>
    <w:multiLevelType w:val="hybridMultilevel"/>
    <w:tmpl w:val="C532AA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2D0495C"/>
    <w:multiLevelType w:val="hybridMultilevel"/>
    <w:tmpl w:val="405C7C7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8935A95"/>
    <w:multiLevelType w:val="hybridMultilevel"/>
    <w:tmpl w:val="ACBAD36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C310DED"/>
    <w:multiLevelType w:val="multilevel"/>
    <w:tmpl w:val="F45A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C265B"/>
    <w:multiLevelType w:val="hybridMultilevel"/>
    <w:tmpl w:val="6E12142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2A6219"/>
    <w:multiLevelType w:val="multilevel"/>
    <w:tmpl w:val="E5D82D7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2160" w:hanging="1800"/>
      </w:pPr>
      <w:rPr>
        <w:rFonts w:hint="default"/>
        <w:b w:val="0"/>
        <w:sz w:val="24"/>
      </w:rPr>
    </w:lvl>
  </w:abstractNum>
  <w:abstractNum w:abstractNumId="26" w15:restartNumberingAfterBreak="0">
    <w:nsid w:val="2DD50341"/>
    <w:multiLevelType w:val="hybridMultilevel"/>
    <w:tmpl w:val="60EE1DD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07E05CD"/>
    <w:multiLevelType w:val="hybridMultilevel"/>
    <w:tmpl w:val="A8D226E4"/>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A537F5"/>
    <w:multiLevelType w:val="hybridMultilevel"/>
    <w:tmpl w:val="FA402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7713B6A"/>
    <w:multiLevelType w:val="hybridMultilevel"/>
    <w:tmpl w:val="FCEA2EA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E481575"/>
    <w:multiLevelType w:val="hybridMultilevel"/>
    <w:tmpl w:val="CAE8B40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89A04ED"/>
    <w:multiLevelType w:val="hybridMultilevel"/>
    <w:tmpl w:val="432A28F0"/>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B5E0F43"/>
    <w:multiLevelType w:val="multilevel"/>
    <w:tmpl w:val="B15E0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56B5C"/>
    <w:multiLevelType w:val="hybridMultilevel"/>
    <w:tmpl w:val="EE8CF2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9706A59"/>
    <w:multiLevelType w:val="hybridMultilevel"/>
    <w:tmpl w:val="9606E934"/>
    <w:lvl w:ilvl="0" w:tplc="EC46BE52">
      <w:start w:val="1"/>
      <w:numFmt w:val="lowerLetter"/>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A45655F"/>
    <w:multiLevelType w:val="hybridMultilevel"/>
    <w:tmpl w:val="874E44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BD4217F"/>
    <w:multiLevelType w:val="hybridMultilevel"/>
    <w:tmpl w:val="5484C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E96D1B"/>
    <w:multiLevelType w:val="hybridMultilevel"/>
    <w:tmpl w:val="C198978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5D561BA"/>
    <w:multiLevelType w:val="hybridMultilevel"/>
    <w:tmpl w:val="C01A42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420EA8"/>
    <w:multiLevelType w:val="multilevel"/>
    <w:tmpl w:val="F1B2D948"/>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7B0C90"/>
    <w:multiLevelType w:val="hybridMultilevel"/>
    <w:tmpl w:val="45B0E5B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9FC43DF"/>
    <w:multiLevelType w:val="hybridMultilevel"/>
    <w:tmpl w:val="2968E7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CDD2AA0"/>
    <w:multiLevelType w:val="hybridMultilevel"/>
    <w:tmpl w:val="DC262E7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D954A31"/>
    <w:multiLevelType w:val="multilevel"/>
    <w:tmpl w:val="E6A0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E6DF9"/>
    <w:multiLevelType w:val="hybridMultilevel"/>
    <w:tmpl w:val="67104EA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3D44D91"/>
    <w:multiLevelType w:val="hybridMultilevel"/>
    <w:tmpl w:val="D3EA5F80"/>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955CC5"/>
    <w:multiLevelType w:val="hybridMultilevel"/>
    <w:tmpl w:val="55FCF74C"/>
    <w:lvl w:ilvl="0" w:tplc="6F8606BA">
      <w:start w:val="32"/>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CD5807"/>
    <w:multiLevelType w:val="hybridMultilevel"/>
    <w:tmpl w:val="A73AD1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FDC7007"/>
    <w:multiLevelType w:val="hybridMultilevel"/>
    <w:tmpl w:val="1302B68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8"/>
  </w:num>
  <w:num w:numId="2">
    <w:abstractNumId w:val="5"/>
  </w:num>
  <w:num w:numId="3">
    <w:abstractNumId w:val="16"/>
  </w:num>
  <w:num w:numId="4">
    <w:abstractNumId w:val="43"/>
  </w:num>
  <w:num w:numId="5">
    <w:abstractNumId w:val="32"/>
  </w:num>
  <w:num w:numId="6">
    <w:abstractNumId w:val="23"/>
  </w:num>
  <w:num w:numId="7">
    <w:abstractNumId w:val="47"/>
  </w:num>
  <w:num w:numId="8">
    <w:abstractNumId w:val="17"/>
  </w:num>
  <w:num w:numId="9">
    <w:abstractNumId w:val="18"/>
  </w:num>
  <w:num w:numId="10">
    <w:abstractNumId w:val="10"/>
  </w:num>
  <w:num w:numId="11">
    <w:abstractNumId w:val="26"/>
  </w:num>
  <w:num w:numId="12">
    <w:abstractNumId w:val="12"/>
  </w:num>
  <w:num w:numId="13">
    <w:abstractNumId w:val="11"/>
  </w:num>
  <w:num w:numId="14">
    <w:abstractNumId w:val="25"/>
  </w:num>
  <w:num w:numId="15">
    <w:abstractNumId w:val="44"/>
  </w:num>
  <w:num w:numId="16">
    <w:abstractNumId w:val="27"/>
  </w:num>
  <w:num w:numId="17">
    <w:abstractNumId w:val="29"/>
  </w:num>
  <w:num w:numId="18">
    <w:abstractNumId w:val="37"/>
  </w:num>
  <w:num w:numId="19">
    <w:abstractNumId w:val="34"/>
  </w:num>
  <w:num w:numId="20">
    <w:abstractNumId w:val="13"/>
  </w:num>
  <w:num w:numId="21">
    <w:abstractNumId w:val="4"/>
  </w:num>
  <w:num w:numId="22">
    <w:abstractNumId w:val="40"/>
  </w:num>
  <w:num w:numId="23">
    <w:abstractNumId w:val="30"/>
  </w:num>
  <w:num w:numId="24">
    <w:abstractNumId w:val="21"/>
  </w:num>
  <w:num w:numId="25">
    <w:abstractNumId w:val="48"/>
  </w:num>
  <w:num w:numId="26">
    <w:abstractNumId w:val="22"/>
  </w:num>
  <w:num w:numId="27">
    <w:abstractNumId w:val="41"/>
  </w:num>
  <w:num w:numId="28">
    <w:abstractNumId w:val="24"/>
  </w:num>
  <w:num w:numId="29">
    <w:abstractNumId w:val="42"/>
  </w:num>
  <w:num w:numId="30">
    <w:abstractNumId w:val="36"/>
  </w:num>
  <w:num w:numId="31">
    <w:abstractNumId w:val="28"/>
  </w:num>
  <w:num w:numId="32">
    <w:abstractNumId w:val="33"/>
  </w:num>
  <w:num w:numId="33">
    <w:abstractNumId w:val="20"/>
  </w:num>
  <w:num w:numId="34">
    <w:abstractNumId w:val="0"/>
  </w:num>
  <w:num w:numId="35">
    <w:abstractNumId w:val="46"/>
  </w:num>
  <w:num w:numId="36">
    <w:abstractNumId w:val="6"/>
  </w:num>
  <w:num w:numId="37">
    <w:abstractNumId w:val="9"/>
  </w:num>
  <w:num w:numId="38">
    <w:abstractNumId w:val="7"/>
  </w:num>
  <w:num w:numId="39">
    <w:abstractNumId w:val="31"/>
  </w:num>
  <w:num w:numId="40">
    <w:abstractNumId w:val="39"/>
  </w:num>
  <w:num w:numId="41">
    <w:abstractNumId w:val="14"/>
  </w:num>
  <w:num w:numId="42">
    <w:abstractNumId w:val="45"/>
  </w:num>
  <w:num w:numId="43">
    <w:abstractNumId w:val="35"/>
  </w:num>
  <w:num w:numId="44">
    <w:abstractNumId w:val="1"/>
  </w:num>
  <w:num w:numId="45">
    <w:abstractNumId w:val="19"/>
  </w:num>
  <w:num w:numId="46">
    <w:abstractNumId w:val="2"/>
  </w:num>
  <w:num w:numId="47">
    <w:abstractNumId w:val="15"/>
  </w:num>
  <w:num w:numId="48">
    <w:abstractNumId w:val="3"/>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78"/>
    <w:rsid w:val="00003910"/>
    <w:rsid w:val="0000618F"/>
    <w:rsid w:val="00021F25"/>
    <w:rsid w:val="00026674"/>
    <w:rsid w:val="00035FF3"/>
    <w:rsid w:val="00047F84"/>
    <w:rsid w:val="00062032"/>
    <w:rsid w:val="00070129"/>
    <w:rsid w:val="0007310A"/>
    <w:rsid w:val="000B0437"/>
    <w:rsid w:val="000B0790"/>
    <w:rsid w:val="000B6318"/>
    <w:rsid w:val="000C16F5"/>
    <w:rsid w:val="000C7725"/>
    <w:rsid w:val="000E06C8"/>
    <w:rsid w:val="000F4C8B"/>
    <w:rsid w:val="000F52B8"/>
    <w:rsid w:val="001118ED"/>
    <w:rsid w:val="00116982"/>
    <w:rsid w:val="00122927"/>
    <w:rsid w:val="001260B8"/>
    <w:rsid w:val="001367BD"/>
    <w:rsid w:val="00151B19"/>
    <w:rsid w:val="00155648"/>
    <w:rsid w:val="00157744"/>
    <w:rsid w:val="00163378"/>
    <w:rsid w:val="001A79EF"/>
    <w:rsid w:val="001C192D"/>
    <w:rsid w:val="001C7B63"/>
    <w:rsid w:val="001E445E"/>
    <w:rsid w:val="0020558D"/>
    <w:rsid w:val="0024038E"/>
    <w:rsid w:val="00252E53"/>
    <w:rsid w:val="002530A6"/>
    <w:rsid w:val="0026788E"/>
    <w:rsid w:val="00281D68"/>
    <w:rsid w:val="00282E0A"/>
    <w:rsid w:val="00283BA4"/>
    <w:rsid w:val="002847A3"/>
    <w:rsid w:val="002854CD"/>
    <w:rsid w:val="0028680D"/>
    <w:rsid w:val="00291524"/>
    <w:rsid w:val="0029517A"/>
    <w:rsid w:val="002A6C98"/>
    <w:rsid w:val="002A7493"/>
    <w:rsid w:val="002C0E7C"/>
    <w:rsid w:val="002C52A3"/>
    <w:rsid w:val="003026C5"/>
    <w:rsid w:val="00315564"/>
    <w:rsid w:val="0032738D"/>
    <w:rsid w:val="0033209D"/>
    <w:rsid w:val="00333930"/>
    <w:rsid w:val="0034047F"/>
    <w:rsid w:val="00341787"/>
    <w:rsid w:val="003579BC"/>
    <w:rsid w:val="00364C24"/>
    <w:rsid w:val="00370B25"/>
    <w:rsid w:val="00392870"/>
    <w:rsid w:val="00394838"/>
    <w:rsid w:val="003A7C0F"/>
    <w:rsid w:val="003C2BA0"/>
    <w:rsid w:val="003C3179"/>
    <w:rsid w:val="003D34BB"/>
    <w:rsid w:val="003E79A8"/>
    <w:rsid w:val="003F3531"/>
    <w:rsid w:val="003F479F"/>
    <w:rsid w:val="00400EC1"/>
    <w:rsid w:val="00402E07"/>
    <w:rsid w:val="004119AF"/>
    <w:rsid w:val="0042680C"/>
    <w:rsid w:val="00431432"/>
    <w:rsid w:val="00453936"/>
    <w:rsid w:val="00455370"/>
    <w:rsid w:val="00461E51"/>
    <w:rsid w:val="00493B6D"/>
    <w:rsid w:val="00495851"/>
    <w:rsid w:val="004D3484"/>
    <w:rsid w:val="00512E34"/>
    <w:rsid w:val="005215B2"/>
    <w:rsid w:val="005258B2"/>
    <w:rsid w:val="005577EC"/>
    <w:rsid w:val="00557F92"/>
    <w:rsid w:val="0056747F"/>
    <w:rsid w:val="00572BEE"/>
    <w:rsid w:val="00587A9F"/>
    <w:rsid w:val="00590CC8"/>
    <w:rsid w:val="00593FD9"/>
    <w:rsid w:val="005B1FA9"/>
    <w:rsid w:val="005B6D21"/>
    <w:rsid w:val="005D6797"/>
    <w:rsid w:val="005E0179"/>
    <w:rsid w:val="005E1986"/>
    <w:rsid w:val="005E3533"/>
    <w:rsid w:val="005F08F9"/>
    <w:rsid w:val="00603070"/>
    <w:rsid w:val="0061448A"/>
    <w:rsid w:val="00625B2D"/>
    <w:rsid w:val="00632207"/>
    <w:rsid w:val="0063540A"/>
    <w:rsid w:val="00645531"/>
    <w:rsid w:val="0065665E"/>
    <w:rsid w:val="006773A6"/>
    <w:rsid w:val="006A392C"/>
    <w:rsid w:val="006B282E"/>
    <w:rsid w:val="006B489F"/>
    <w:rsid w:val="006C4081"/>
    <w:rsid w:val="006E0059"/>
    <w:rsid w:val="006F3CBE"/>
    <w:rsid w:val="006F72EA"/>
    <w:rsid w:val="006F7DC2"/>
    <w:rsid w:val="007033A9"/>
    <w:rsid w:val="007051CE"/>
    <w:rsid w:val="007071B6"/>
    <w:rsid w:val="00711166"/>
    <w:rsid w:val="00725873"/>
    <w:rsid w:val="00741C2E"/>
    <w:rsid w:val="00750442"/>
    <w:rsid w:val="007539D5"/>
    <w:rsid w:val="00753CB7"/>
    <w:rsid w:val="0077038E"/>
    <w:rsid w:val="007729B9"/>
    <w:rsid w:val="00773D79"/>
    <w:rsid w:val="00797325"/>
    <w:rsid w:val="007A0B9F"/>
    <w:rsid w:val="007A0F2C"/>
    <w:rsid w:val="007A3362"/>
    <w:rsid w:val="007D3D9A"/>
    <w:rsid w:val="007E52E5"/>
    <w:rsid w:val="007E6A84"/>
    <w:rsid w:val="007E7534"/>
    <w:rsid w:val="007F657F"/>
    <w:rsid w:val="0081572C"/>
    <w:rsid w:val="00833DF2"/>
    <w:rsid w:val="008515FE"/>
    <w:rsid w:val="00852BAF"/>
    <w:rsid w:val="00876B6C"/>
    <w:rsid w:val="00881F61"/>
    <w:rsid w:val="00895FFF"/>
    <w:rsid w:val="008B04B3"/>
    <w:rsid w:val="008B59AF"/>
    <w:rsid w:val="008C0932"/>
    <w:rsid w:val="008C2994"/>
    <w:rsid w:val="008C7653"/>
    <w:rsid w:val="008C778C"/>
    <w:rsid w:val="008F56B0"/>
    <w:rsid w:val="00902581"/>
    <w:rsid w:val="00927C43"/>
    <w:rsid w:val="00933790"/>
    <w:rsid w:val="00937082"/>
    <w:rsid w:val="00951D49"/>
    <w:rsid w:val="00956AE9"/>
    <w:rsid w:val="00961EFD"/>
    <w:rsid w:val="00976258"/>
    <w:rsid w:val="00976DF6"/>
    <w:rsid w:val="009778B3"/>
    <w:rsid w:val="009856B6"/>
    <w:rsid w:val="009901F9"/>
    <w:rsid w:val="0099723B"/>
    <w:rsid w:val="009A069C"/>
    <w:rsid w:val="009A0BE1"/>
    <w:rsid w:val="009A634F"/>
    <w:rsid w:val="009B1698"/>
    <w:rsid w:val="009C780D"/>
    <w:rsid w:val="009D7AE5"/>
    <w:rsid w:val="009E5323"/>
    <w:rsid w:val="009F488F"/>
    <w:rsid w:val="009F573A"/>
    <w:rsid w:val="00A06743"/>
    <w:rsid w:val="00A3484B"/>
    <w:rsid w:val="00A359DA"/>
    <w:rsid w:val="00A47F05"/>
    <w:rsid w:val="00A634EB"/>
    <w:rsid w:val="00A77FB1"/>
    <w:rsid w:val="00A923A9"/>
    <w:rsid w:val="00AB230E"/>
    <w:rsid w:val="00AB54F6"/>
    <w:rsid w:val="00AC7B52"/>
    <w:rsid w:val="00AD44CF"/>
    <w:rsid w:val="00AD4705"/>
    <w:rsid w:val="00AF2AFB"/>
    <w:rsid w:val="00AF3322"/>
    <w:rsid w:val="00B050A5"/>
    <w:rsid w:val="00B20B92"/>
    <w:rsid w:val="00B23EA3"/>
    <w:rsid w:val="00B62B1E"/>
    <w:rsid w:val="00B72029"/>
    <w:rsid w:val="00B7739B"/>
    <w:rsid w:val="00B908D3"/>
    <w:rsid w:val="00B91056"/>
    <w:rsid w:val="00B94985"/>
    <w:rsid w:val="00B95498"/>
    <w:rsid w:val="00BA3676"/>
    <w:rsid w:val="00BB1BC7"/>
    <w:rsid w:val="00BD562E"/>
    <w:rsid w:val="00BE3A05"/>
    <w:rsid w:val="00BE4ED4"/>
    <w:rsid w:val="00BE74D6"/>
    <w:rsid w:val="00C073C6"/>
    <w:rsid w:val="00C168CE"/>
    <w:rsid w:val="00C230C5"/>
    <w:rsid w:val="00C27BAC"/>
    <w:rsid w:val="00C30C85"/>
    <w:rsid w:val="00C40F1A"/>
    <w:rsid w:val="00C6131D"/>
    <w:rsid w:val="00C64FEA"/>
    <w:rsid w:val="00C765DD"/>
    <w:rsid w:val="00C80678"/>
    <w:rsid w:val="00C8114E"/>
    <w:rsid w:val="00C949CE"/>
    <w:rsid w:val="00CA1308"/>
    <w:rsid w:val="00CA29A8"/>
    <w:rsid w:val="00CA51C0"/>
    <w:rsid w:val="00CC2ED4"/>
    <w:rsid w:val="00CD099A"/>
    <w:rsid w:val="00CD5F11"/>
    <w:rsid w:val="00CE087E"/>
    <w:rsid w:val="00CE669B"/>
    <w:rsid w:val="00D028E8"/>
    <w:rsid w:val="00D03489"/>
    <w:rsid w:val="00D314CF"/>
    <w:rsid w:val="00D95E5D"/>
    <w:rsid w:val="00DB1D64"/>
    <w:rsid w:val="00DC2FA4"/>
    <w:rsid w:val="00DC582C"/>
    <w:rsid w:val="00DD1DB4"/>
    <w:rsid w:val="00DE0060"/>
    <w:rsid w:val="00DF6F21"/>
    <w:rsid w:val="00E00DD4"/>
    <w:rsid w:val="00E30CC8"/>
    <w:rsid w:val="00E34BE9"/>
    <w:rsid w:val="00E3652E"/>
    <w:rsid w:val="00E45407"/>
    <w:rsid w:val="00E50F2F"/>
    <w:rsid w:val="00E60D83"/>
    <w:rsid w:val="00E6172F"/>
    <w:rsid w:val="00E73868"/>
    <w:rsid w:val="00E76649"/>
    <w:rsid w:val="00E77BD4"/>
    <w:rsid w:val="00E962EE"/>
    <w:rsid w:val="00EC0964"/>
    <w:rsid w:val="00EC7D13"/>
    <w:rsid w:val="00ED39E0"/>
    <w:rsid w:val="00EE614F"/>
    <w:rsid w:val="00F02BDA"/>
    <w:rsid w:val="00F10AFC"/>
    <w:rsid w:val="00F14E8C"/>
    <w:rsid w:val="00F23C56"/>
    <w:rsid w:val="00F261D0"/>
    <w:rsid w:val="00F33C3F"/>
    <w:rsid w:val="00F41855"/>
    <w:rsid w:val="00F44CE5"/>
    <w:rsid w:val="00F522E5"/>
    <w:rsid w:val="00F525CA"/>
    <w:rsid w:val="00F8599F"/>
    <w:rsid w:val="00F87AE2"/>
    <w:rsid w:val="00F93830"/>
    <w:rsid w:val="00F9402F"/>
    <w:rsid w:val="00FB0611"/>
    <w:rsid w:val="00FE4EC2"/>
    <w:rsid w:val="00FE6B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15566"/>
  <w15:chartTrackingRefBased/>
  <w15:docId w15:val="{843A80EA-8E6B-46B7-932B-FAFA1A3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1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8B04B3"/>
    <w:pPr>
      <w:widowControl w:val="0"/>
      <w:spacing w:after="0" w:line="240" w:lineRule="auto"/>
      <w:ind w:left="342"/>
      <w:outlineLvl w:val="1"/>
    </w:pPr>
    <w:rPr>
      <w:rFonts w:ascii="Arial" w:eastAsia="Arial" w:hAnsi="Arial" w:cs="Arial"/>
      <w:b/>
      <w:bCs/>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530A6"/>
    <w:pPr>
      <w:ind w:left="720"/>
      <w:contextualSpacing/>
    </w:pPr>
  </w:style>
  <w:style w:type="character" w:customStyle="1" w:styleId="Ttulo2Car">
    <w:name w:val="Título 2 Car"/>
    <w:basedOn w:val="Fuentedeprrafopredeter"/>
    <w:link w:val="Ttulo2"/>
    <w:uiPriority w:val="9"/>
    <w:rsid w:val="008B04B3"/>
    <w:rPr>
      <w:rFonts w:ascii="Arial" w:eastAsia="Arial" w:hAnsi="Arial" w:cs="Arial"/>
      <w:b/>
      <w:bCs/>
      <w:lang w:val="es-ES" w:eastAsia="es-PE"/>
    </w:rPr>
  </w:style>
  <w:style w:type="paragraph" w:styleId="Ttulo">
    <w:name w:val="Title"/>
    <w:basedOn w:val="Normal"/>
    <w:link w:val="TtuloCar"/>
    <w:uiPriority w:val="10"/>
    <w:qFormat/>
    <w:rsid w:val="00453936"/>
    <w:pPr>
      <w:widowControl w:val="0"/>
      <w:autoSpaceDE w:val="0"/>
      <w:autoSpaceDN w:val="0"/>
      <w:spacing w:after="0" w:line="240" w:lineRule="auto"/>
      <w:ind w:left="676" w:right="1052"/>
      <w:jc w:val="center"/>
    </w:pPr>
    <w:rPr>
      <w:rFonts w:ascii="Calibri" w:eastAsia="Calibri" w:hAnsi="Calibri" w:cs="Calibri"/>
      <w:b/>
      <w:bCs/>
      <w:sz w:val="48"/>
      <w:szCs w:val="48"/>
      <w:lang w:val="es-ES"/>
    </w:rPr>
  </w:style>
  <w:style w:type="character" w:customStyle="1" w:styleId="TtuloCar">
    <w:name w:val="Título Car"/>
    <w:basedOn w:val="Fuentedeprrafopredeter"/>
    <w:link w:val="Ttulo"/>
    <w:uiPriority w:val="10"/>
    <w:rsid w:val="00453936"/>
    <w:rPr>
      <w:rFonts w:ascii="Calibri" w:eastAsia="Calibri" w:hAnsi="Calibri" w:cs="Calibri"/>
      <w:b/>
      <w:bCs/>
      <w:sz w:val="48"/>
      <w:szCs w:val="48"/>
      <w:lang w:val="es-ES"/>
    </w:rPr>
  </w:style>
  <w:style w:type="paragraph" w:styleId="Textoindependiente">
    <w:name w:val="Body Text"/>
    <w:basedOn w:val="Normal"/>
    <w:link w:val="TextoindependienteCar"/>
    <w:uiPriority w:val="1"/>
    <w:qFormat/>
    <w:rsid w:val="00453936"/>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53936"/>
    <w:rPr>
      <w:rFonts w:ascii="Arial MT" w:eastAsia="Arial MT" w:hAnsi="Arial MT" w:cs="Arial MT"/>
      <w:sz w:val="24"/>
      <w:szCs w:val="24"/>
      <w:lang w:val="es-ES"/>
    </w:rPr>
  </w:style>
  <w:style w:type="paragraph" w:styleId="NormalWeb">
    <w:name w:val="Normal (Web)"/>
    <w:basedOn w:val="Normal"/>
    <w:uiPriority w:val="99"/>
    <w:semiHidden/>
    <w:unhideWhenUsed/>
    <w:rsid w:val="008C299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711166"/>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36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79A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954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5498"/>
  </w:style>
  <w:style w:type="paragraph" w:styleId="Piedepgina">
    <w:name w:val="footer"/>
    <w:basedOn w:val="Normal"/>
    <w:link w:val="PiedepginaCar"/>
    <w:uiPriority w:val="99"/>
    <w:unhideWhenUsed/>
    <w:rsid w:val="00B954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948">
      <w:bodyDiv w:val="1"/>
      <w:marLeft w:val="0"/>
      <w:marRight w:val="0"/>
      <w:marTop w:val="0"/>
      <w:marBottom w:val="0"/>
      <w:divBdr>
        <w:top w:val="none" w:sz="0" w:space="0" w:color="auto"/>
        <w:left w:val="none" w:sz="0" w:space="0" w:color="auto"/>
        <w:bottom w:val="none" w:sz="0" w:space="0" w:color="auto"/>
        <w:right w:val="none" w:sz="0" w:space="0" w:color="auto"/>
      </w:divBdr>
    </w:div>
    <w:div w:id="674459779">
      <w:bodyDiv w:val="1"/>
      <w:marLeft w:val="0"/>
      <w:marRight w:val="0"/>
      <w:marTop w:val="0"/>
      <w:marBottom w:val="0"/>
      <w:divBdr>
        <w:top w:val="none" w:sz="0" w:space="0" w:color="auto"/>
        <w:left w:val="none" w:sz="0" w:space="0" w:color="auto"/>
        <w:bottom w:val="none" w:sz="0" w:space="0" w:color="auto"/>
        <w:right w:val="none" w:sz="0" w:space="0" w:color="auto"/>
      </w:divBdr>
    </w:div>
    <w:div w:id="1154221649">
      <w:bodyDiv w:val="1"/>
      <w:marLeft w:val="0"/>
      <w:marRight w:val="0"/>
      <w:marTop w:val="0"/>
      <w:marBottom w:val="0"/>
      <w:divBdr>
        <w:top w:val="none" w:sz="0" w:space="0" w:color="auto"/>
        <w:left w:val="none" w:sz="0" w:space="0" w:color="auto"/>
        <w:bottom w:val="none" w:sz="0" w:space="0" w:color="auto"/>
        <w:right w:val="none" w:sz="0" w:space="0" w:color="auto"/>
      </w:divBdr>
    </w:div>
    <w:div w:id="20641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322A-559D-4AB5-B995-614DFB2E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25</Pages>
  <Words>7222</Words>
  <Characters>39723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thorleo777@gmail.com</dc:creator>
  <cp:keywords/>
  <dc:description/>
  <cp:lastModifiedBy>DELL</cp:lastModifiedBy>
  <cp:revision>144</cp:revision>
  <dcterms:created xsi:type="dcterms:W3CDTF">2024-09-05T13:35:00Z</dcterms:created>
  <dcterms:modified xsi:type="dcterms:W3CDTF">2024-11-15T14:50:00Z</dcterms:modified>
</cp:coreProperties>
</file>